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3b15c9c4b154d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ayout w:type="fixed"/>
        <w:tblLook w:val="0000"/>
      </w:tblPr>
      <w:tblGrid>
        <w:gridCol w:w="3828"/>
        <w:gridCol w:w="5954"/>
      </w:tblGrid>
      <w:tr w:rsidR="00A441FF" w:rsidRPr="00C430D1" w:rsidTr="00D35312">
        <w:trPr>
          <w:trHeight w:val="1128"/>
        </w:trPr>
        <w:tc>
          <w:tcPr>
            <w:tcW w:w="3828" w:type="dxa"/>
          </w:tcPr>
          <w:p w:rsidR="00A441FF" w:rsidRPr="00996782" w:rsidRDefault="00A441FF" w:rsidP="00D35312">
            <w:pPr>
              <w:jc w:val="center"/>
              <w:rPr>
                <w:rFonts w:ascii="Times New Roman" w:hAnsi="Times New Roman"/>
                <w:b/>
                <w:sz w:val="24"/>
              </w:rPr>
            </w:pPr>
            <w:r w:rsidRPr="00C430D1">
              <w:rPr>
                <w:rFonts w:ascii="Times New Roman" w:hAnsi="Times New Roman"/>
              </w:rPr>
              <w:br w:type="column"/>
            </w:r>
            <w:r w:rsidRPr="00C430D1">
              <w:rPr>
                <w:rFonts w:ascii="Times New Roman" w:hAnsi="Times New Roman"/>
              </w:rPr>
              <w:br w:type="column"/>
            </w:r>
            <w:r w:rsidRPr="00996782">
              <w:rPr>
                <w:rFonts w:ascii="Times New Roman" w:hAnsi="Times New Roman"/>
                <w:b/>
                <w:sz w:val="24"/>
              </w:rPr>
              <w:t>TỔNG CÔNG TY SÔNG ĐÀ</w:t>
            </w:r>
          </w:p>
          <w:p w:rsidR="00A441FF" w:rsidRPr="00996782" w:rsidRDefault="00B41D2F" w:rsidP="00D35312">
            <w:pPr>
              <w:jc w:val="center"/>
              <w:rPr>
                <w:rFonts w:ascii="Times New Roman" w:hAnsi="Times New Roman"/>
                <w:b/>
                <w:bCs/>
                <w:sz w:val="24"/>
              </w:rPr>
            </w:pPr>
            <w:r>
              <w:rPr>
                <w:rFonts w:ascii="Times New Roman" w:hAnsi="Times New Roman"/>
                <w:b/>
                <w:bCs/>
                <w:noProof/>
                <w:sz w:val="24"/>
                <w:lang w:val="vi-VN" w:eastAsia="vi-VN"/>
              </w:rPr>
              <w:pict>
                <v:line id="_x0000_s1031" style="position:absolute;left:0;text-align:left;z-index:251658240" from="24.15pt,13.45pt" to="151.45pt,13.5pt"/>
              </w:pict>
            </w:r>
            <w:r w:rsidR="00A441FF" w:rsidRPr="00996782">
              <w:rPr>
                <w:rFonts w:ascii="Times New Roman" w:hAnsi="Times New Roman"/>
                <w:b/>
                <w:bCs/>
                <w:sz w:val="24"/>
              </w:rPr>
              <w:t>CÔNG TY CP SÔNG ĐÀ 10</w:t>
            </w:r>
          </w:p>
          <w:p w:rsidR="00A441FF" w:rsidRPr="00996782" w:rsidRDefault="00B41D2F" w:rsidP="00D35312">
            <w:pPr>
              <w:pStyle w:val="Heading2"/>
              <w:spacing w:before="120"/>
              <w:jc w:val="center"/>
              <w:rPr>
                <w:rFonts w:ascii="Times New Roman" w:hAnsi="Times New Roman"/>
                <w:b w:val="0"/>
                <w:bCs w:val="0"/>
                <w:i w:val="0"/>
                <w:sz w:val="24"/>
                <w:szCs w:val="24"/>
              </w:rPr>
            </w:pPr>
            <w:r w:rsidRPr="00B41D2F">
              <w:rPr>
                <w:rFonts w:ascii="Times New Roman" w:hAnsi="Times New Roman"/>
                <w:b w:val="0"/>
                <w:bCs w:val="0"/>
                <w:sz w:val="24"/>
                <w:szCs w:val="24"/>
              </w:rPr>
            </w:r>
            <w:r w:rsidRPr="00B41D2F">
              <w:rPr>
                <w:rFonts w:ascii="Times New Roman" w:hAnsi="Times New Roman"/>
                <w:b w:val="0"/>
                <w:bCs w:val="0"/>
                <w:sz w:val="24"/>
                <w:szCs w:val="24"/>
              </w:rPr>
              <w:pict>
                <v:group id="_x0000_s1029" editas="canvas" style="width:227.8pt;height:9pt;mso-position-horizontal-relative:char;mso-position-vertical-relative:line" coordorigin="1809,1417" coordsize="4556,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09;top:1417;width:4556;height:180" o:preferrelative="f">
                    <v:fill o:detectmouseclick="t"/>
                    <v:path o:extrusionok="t" o:connecttype="none"/>
                    <o:lock v:ext="edit" text="t"/>
                  </v:shape>
                  <w10:wrap type="none"/>
                  <w10:anchorlock/>
                </v:group>
              </w:pict>
            </w:r>
            <w:proofErr w:type="spellStart"/>
            <w:r w:rsidR="00A441FF" w:rsidRPr="00996782">
              <w:rPr>
                <w:rFonts w:ascii="Times New Roman" w:hAnsi="Times New Roman"/>
                <w:b w:val="0"/>
                <w:bCs w:val="0"/>
                <w:i w:val="0"/>
                <w:sz w:val="26"/>
                <w:szCs w:val="26"/>
              </w:rPr>
              <w:t>Số</w:t>
            </w:r>
            <w:proofErr w:type="spellEnd"/>
            <w:r w:rsidR="00A441FF" w:rsidRPr="00996782">
              <w:rPr>
                <w:rFonts w:ascii="Times New Roman" w:hAnsi="Times New Roman"/>
                <w:b w:val="0"/>
                <w:bCs w:val="0"/>
                <w:i w:val="0"/>
                <w:sz w:val="26"/>
                <w:szCs w:val="26"/>
              </w:rPr>
              <w:t xml:space="preserve">: </w:t>
            </w:r>
            <w:r w:rsidR="00783662">
              <w:rPr>
                <w:rFonts w:ascii="Times New Roman" w:hAnsi="Times New Roman"/>
                <w:bCs w:val="0"/>
                <w:i w:val="0"/>
                <w:sz w:val="26"/>
                <w:szCs w:val="26"/>
              </w:rPr>
              <w:t>103</w:t>
            </w:r>
            <w:r w:rsidR="00A441FF" w:rsidRPr="00996782">
              <w:rPr>
                <w:rFonts w:ascii="Times New Roman" w:hAnsi="Times New Roman"/>
                <w:bCs w:val="0"/>
                <w:i w:val="0"/>
                <w:sz w:val="26"/>
                <w:szCs w:val="26"/>
              </w:rPr>
              <w:t xml:space="preserve"> </w:t>
            </w:r>
            <w:r w:rsidR="00A441FF" w:rsidRPr="00996782">
              <w:rPr>
                <w:rFonts w:ascii="Times New Roman" w:hAnsi="Times New Roman"/>
                <w:b w:val="0"/>
                <w:bCs w:val="0"/>
                <w:i w:val="0"/>
                <w:sz w:val="26"/>
                <w:szCs w:val="26"/>
              </w:rPr>
              <w:t>SĐ10</w:t>
            </w:r>
            <w:r w:rsidR="00C87F24">
              <w:rPr>
                <w:rFonts w:ascii="Times New Roman" w:hAnsi="Times New Roman"/>
                <w:b w:val="0"/>
                <w:bCs w:val="0"/>
                <w:i w:val="0"/>
                <w:sz w:val="26"/>
                <w:szCs w:val="26"/>
              </w:rPr>
              <w:t>.1</w:t>
            </w:r>
            <w:r w:rsidR="00A441FF" w:rsidRPr="00996782">
              <w:rPr>
                <w:rFonts w:ascii="Times New Roman" w:hAnsi="Times New Roman"/>
                <w:b w:val="0"/>
                <w:bCs w:val="0"/>
                <w:i w:val="0"/>
                <w:sz w:val="26"/>
                <w:szCs w:val="26"/>
              </w:rPr>
              <w:t>/HĐQT</w:t>
            </w:r>
          </w:p>
          <w:p w:rsidR="00A441FF" w:rsidRPr="00A441FF" w:rsidRDefault="00A441FF" w:rsidP="00D35312">
            <w:pPr>
              <w:pStyle w:val="Heading1"/>
              <w:rPr>
                <w:rFonts w:ascii="Times New Roman" w:hAnsi="Times New Roman"/>
                <w:b w:val="0"/>
                <w:sz w:val="25"/>
                <w:szCs w:val="25"/>
              </w:rPr>
            </w:pPr>
            <w:r w:rsidRPr="00A441FF">
              <w:rPr>
                <w:rFonts w:ascii="Times New Roman" w:hAnsi="Times New Roman"/>
                <w:b w:val="0"/>
                <w:sz w:val="25"/>
                <w:szCs w:val="25"/>
              </w:rPr>
              <w:t xml:space="preserve">(V/v: </w:t>
            </w:r>
            <w:proofErr w:type="spellStart"/>
            <w:r w:rsidRPr="00A441FF">
              <w:rPr>
                <w:rFonts w:ascii="Times New Roman" w:hAnsi="Times New Roman"/>
                <w:b w:val="0"/>
                <w:sz w:val="25"/>
                <w:szCs w:val="25"/>
              </w:rPr>
              <w:t>ký</w:t>
            </w:r>
            <w:proofErr w:type="spellEnd"/>
            <w:r w:rsidRPr="00A441FF">
              <w:rPr>
                <w:rFonts w:ascii="Times New Roman" w:hAnsi="Times New Roman"/>
                <w:b w:val="0"/>
                <w:sz w:val="25"/>
                <w:szCs w:val="25"/>
              </w:rPr>
              <w:t xml:space="preserve"> </w:t>
            </w:r>
            <w:proofErr w:type="spellStart"/>
            <w:r w:rsidRPr="00A441FF">
              <w:rPr>
                <w:rFonts w:ascii="Times New Roman" w:hAnsi="Times New Roman"/>
                <w:b w:val="0"/>
                <w:sz w:val="25"/>
                <w:szCs w:val="25"/>
              </w:rPr>
              <w:t>hợp</w:t>
            </w:r>
            <w:proofErr w:type="spellEnd"/>
            <w:r w:rsidRPr="00A441FF">
              <w:rPr>
                <w:rFonts w:ascii="Times New Roman" w:hAnsi="Times New Roman"/>
                <w:b w:val="0"/>
                <w:sz w:val="25"/>
                <w:szCs w:val="25"/>
              </w:rPr>
              <w:t xml:space="preserve"> </w:t>
            </w:r>
            <w:proofErr w:type="spellStart"/>
            <w:r w:rsidRPr="00A441FF">
              <w:rPr>
                <w:rFonts w:ascii="Times New Roman" w:hAnsi="Times New Roman"/>
                <w:b w:val="0"/>
                <w:sz w:val="25"/>
                <w:szCs w:val="25"/>
              </w:rPr>
              <w:t>đồng</w:t>
            </w:r>
            <w:proofErr w:type="spellEnd"/>
            <w:r w:rsidRPr="00A441FF">
              <w:rPr>
                <w:rFonts w:ascii="Times New Roman" w:hAnsi="Times New Roman"/>
                <w:b w:val="0"/>
                <w:sz w:val="25"/>
                <w:szCs w:val="25"/>
              </w:rPr>
              <w:t xml:space="preserve"> </w:t>
            </w:r>
            <w:proofErr w:type="spellStart"/>
            <w:r w:rsidRPr="00A441FF">
              <w:rPr>
                <w:rFonts w:ascii="Times New Roman" w:hAnsi="Times New Roman"/>
                <w:b w:val="0"/>
                <w:sz w:val="25"/>
                <w:szCs w:val="25"/>
              </w:rPr>
              <w:t>sáp</w:t>
            </w:r>
            <w:proofErr w:type="spellEnd"/>
            <w:r w:rsidRPr="00A441FF">
              <w:rPr>
                <w:rFonts w:ascii="Times New Roman" w:hAnsi="Times New Roman"/>
                <w:b w:val="0"/>
                <w:sz w:val="25"/>
                <w:szCs w:val="25"/>
              </w:rPr>
              <w:t xml:space="preserve"> </w:t>
            </w:r>
            <w:proofErr w:type="spellStart"/>
            <w:r w:rsidRPr="00A441FF">
              <w:rPr>
                <w:rFonts w:ascii="Times New Roman" w:hAnsi="Times New Roman"/>
                <w:b w:val="0"/>
                <w:sz w:val="25"/>
                <w:szCs w:val="25"/>
              </w:rPr>
              <w:t>nhập</w:t>
            </w:r>
            <w:proofErr w:type="spellEnd"/>
            <w:r w:rsidRPr="00A441FF">
              <w:rPr>
                <w:rFonts w:ascii="Times New Roman" w:hAnsi="Times New Roman"/>
                <w:b w:val="0"/>
                <w:sz w:val="25"/>
                <w:szCs w:val="25"/>
              </w:rPr>
              <w:t xml:space="preserve"> </w:t>
            </w:r>
            <w:proofErr w:type="spellStart"/>
            <w:r w:rsidRPr="00A441FF">
              <w:rPr>
                <w:rFonts w:ascii="Times New Roman" w:hAnsi="Times New Roman"/>
                <w:b w:val="0"/>
                <w:sz w:val="25"/>
                <w:szCs w:val="25"/>
              </w:rPr>
              <w:t>giữa</w:t>
            </w:r>
            <w:proofErr w:type="spellEnd"/>
            <w:r w:rsidRPr="00A441FF">
              <w:rPr>
                <w:rFonts w:ascii="Times New Roman" w:hAnsi="Times New Roman"/>
                <w:b w:val="0"/>
                <w:sz w:val="25"/>
                <w:szCs w:val="25"/>
              </w:rPr>
              <w:t xml:space="preserve"> CTCP </w:t>
            </w:r>
            <w:proofErr w:type="spellStart"/>
            <w:r w:rsidRPr="00A441FF">
              <w:rPr>
                <w:rFonts w:ascii="Times New Roman" w:hAnsi="Times New Roman"/>
                <w:b w:val="0"/>
                <w:sz w:val="25"/>
                <w:szCs w:val="25"/>
              </w:rPr>
              <w:t>Sông</w:t>
            </w:r>
            <w:proofErr w:type="spellEnd"/>
            <w:r w:rsidRPr="00A441FF">
              <w:rPr>
                <w:rFonts w:ascii="Times New Roman" w:hAnsi="Times New Roman"/>
                <w:b w:val="0"/>
                <w:sz w:val="25"/>
                <w:szCs w:val="25"/>
              </w:rPr>
              <w:t xml:space="preserve"> </w:t>
            </w:r>
            <w:proofErr w:type="spellStart"/>
            <w:r w:rsidRPr="00A441FF">
              <w:rPr>
                <w:rFonts w:ascii="Times New Roman" w:hAnsi="Times New Roman"/>
                <w:b w:val="0"/>
                <w:sz w:val="25"/>
                <w:szCs w:val="25"/>
              </w:rPr>
              <w:t>Đà</w:t>
            </w:r>
            <w:proofErr w:type="spellEnd"/>
            <w:r w:rsidRPr="00A441FF">
              <w:rPr>
                <w:rFonts w:ascii="Times New Roman" w:hAnsi="Times New Roman"/>
                <w:b w:val="0"/>
                <w:sz w:val="25"/>
                <w:szCs w:val="25"/>
              </w:rPr>
              <w:t xml:space="preserve"> 10</w:t>
            </w:r>
            <w:r w:rsidR="00783662">
              <w:rPr>
                <w:rFonts w:ascii="Times New Roman" w:hAnsi="Times New Roman"/>
                <w:b w:val="0"/>
                <w:sz w:val="25"/>
                <w:szCs w:val="25"/>
              </w:rPr>
              <w:t xml:space="preserve">.1 </w:t>
            </w:r>
            <w:proofErr w:type="spellStart"/>
            <w:r w:rsidR="00783662">
              <w:rPr>
                <w:rFonts w:ascii="Times New Roman" w:hAnsi="Times New Roman"/>
                <w:b w:val="0"/>
                <w:sz w:val="25"/>
                <w:szCs w:val="25"/>
              </w:rPr>
              <w:t>và</w:t>
            </w:r>
            <w:proofErr w:type="spellEnd"/>
            <w:r w:rsidR="00783662">
              <w:rPr>
                <w:rFonts w:ascii="Times New Roman" w:hAnsi="Times New Roman"/>
                <w:b w:val="0"/>
                <w:sz w:val="25"/>
                <w:szCs w:val="25"/>
              </w:rPr>
              <w:t xml:space="preserve"> CTCP </w:t>
            </w:r>
            <w:proofErr w:type="spellStart"/>
            <w:r w:rsidR="00783662">
              <w:rPr>
                <w:rFonts w:ascii="Times New Roman" w:hAnsi="Times New Roman"/>
                <w:b w:val="0"/>
                <w:sz w:val="25"/>
                <w:szCs w:val="25"/>
              </w:rPr>
              <w:t>Sông</w:t>
            </w:r>
            <w:proofErr w:type="spellEnd"/>
            <w:r w:rsidR="00783662">
              <w:rPr>
                <w:rFonts w:ascii="Times New Roman" w:hAnsi="Times New Roman"/>
                <w:b w:val="0"/>
                <w:sz w:val="25"/>
                <w:szCs w:val="25"/>
              </w:rPr>
              <w:t xml:space="preserve"> </w:t>
            </w:r>
            <w:proofErr w:type="spellStart"/>
            <w:r w:rsidR="00783662">
              <w:rPr>
                <w:rFonts w:ascii="Times New Roman" w:hAnsi="Times New Roman"/>
                <w:b w:val="0"/>
                <w:sz w:val="25"/>
                <w:szCs w:val="25"/>
              </w:rPr>
              <w:t>Đà</w:t>
            </w:r>
            <w:proofErr w:type="spellEnd"/>
            <w:r w:rsidR="00783662">
              <w:rPr>
                <w:rFonts w:ascii="Times New Roman" w:hAnsi="Times New Roman"/>
                <w:b w:val="0"/>
                <w:sz w:val="25"/>
                <w:szCs w:val="25"/>
              </w:rPr>
              <w:t xml:space="preserve"> 10</w:t>
            </w:r>
            <w:r w:rsidRPr="00A441FF">
              <w:rPr>
                <w:rFonts w:ascii="Times New Roman" w:hAnsi="Times New Roman"/>
                <w:b w:val="0"/>
                <w:sz w:val="25"/>
                <w:szCs w:val="25"/>
              </w:rPr>
              <w:t>)</w:t>
            </w:r>
          </w:p>
        </w:tc>
        <w:tc>
          <w:tcPr>
            <w:tcW w:w="5954" w:type="dxa"/>
          </w:tcPr>
          <w:p w:rsidR="00A441FF" w:rsidRPr="00996782" w:rsidRDefault="00A441FF" w:rsidP="00A441FF">
            <w:pPr>
              <w:jc w:val="center"/>
              <w:rPr>
                <w:rFonts w:ascii="Times New Roman" w:hAnsi="Times New Roman"/>
                <w:b/>
                <w:bCs/>
                <w:sz w:val="24"/>
              </w:rPr>
            </w:pPr>
            <w:r w:rsidRPr="00996782">
              <w:rPr>
                <w:rFonts w:ascii="Times New Roman" w:hAnsi="Times New Roman"/>
                <w:b/>
                <w:bCs/>
                <w:sz w:val="24"/>
              </w:rPr>
              <w:t>CỘNG HÒA XÃ HỘI CHỦ NGHĨA VIỆT NAM</w:t>
            </w:r>
          </w:p>
          <w:p w:rsidR="00A441FF" w:rsidRPr="00375B52" w:rsidRDefault="00A441FF" w:rsidP="00D35312">
            <w:pPr>
              <w:jc w:val="center"/>
              <w:rPr>
                <w:rFonts w:ascii="Times New Roman" w:hAnsi="Times New Roman"/>
                <w:bCs/>
              </w:rPr>
            </w:pPr>
            <w:proofErr w:type="spellStart"/>
            <w:r w:rsidRPr="00996782">
              <w:rPr>
                <w:rFonts w:ascii="Times New Roman" w:hAnsi="Times New Roman"/>
                <w:b/>
                <w:bCs/>
              </w:rPr>
              <w:t>Độc</w:t>
            </w:r>
            <w:proofErr w:type="spellEnd"/>
            <w:r w:rsidRPr="00996782">
              <w:rPr>
                <w:rFonts w:ascii="Times New Roman" w:hAnsi="Times New Roman"/>
                <w:b/>
                <w:bCs/>
              </w:rPr>
              <w:t xml:space="preserve"> </w:t>
            </w:r>
            <w:proofErr w:type="spellStart"/>
            <w:r w:rsidRPr="00996782">
              <w:rPr>
                <w:rFonts w:ascii="Times New Roman" w:hAnsi="Times New Roman"/>
                <w:b/>
                <w:bCs/>
              </w:rPr>
              <w:t>lập</w:t>
            </w:r>
            <w:proofErr w:type="spellEnd"/>
            <w:r w:rsidRPr="00996782">
              <w:rPr>
                <w:rFonts w:ascii="Times New Roman" w:hAnsi="Times New Roman"/>
                <w:b/>
                <w:bCs/>
              </w:rPr>
              <w:t xml:space="preserve"> - </w:t>
            </w:r>
            <w:proofErr w:type="spellStart"/>
            <w:r w:rsidRPr="00996782">
              <w:rPr>
                <w:rFonts w:ascii="Times New Roman" w:hAnsi="Times New Roman"/>
                <w:b/>
                <w:bCs/>
              </w:rPr>
              <w:t>Tự</w:t>
            </w:r>
            <w:proofErr w:type="spellEnd"/>
            <w:r w:rsidRPr="00996782">
              <w:rPr>
                <w:rFonts w:ascii="Times New Roman" w:hAnsi="Times New Roman"/>
                <w:b/>
                <w:bCs/>
              </w:rPr>
              <w:t xml:space="preserve"> do - </w:t>
            </w:r>
            <w:proofErr w:type="spellStart"/>
            <w:r w:rsidRPr="00996782">
              <w:rPr>
                <w:rFonts w:ascii="Times New Roman" w:hAnsi="Times New Roman"/>
                <w:b/>
                <w:bCs/>
              </w:rPr>
              <w:t>Hạnh</w:t>
            </w:r>
            <w:proofErr w:type="spellEnd"/>
            <w:r w:rsidRPr="00996782">
              <w:rPr>
                <w:rFonts w:ascii="Times New Roman" w:hAnsi="Times New Roman"/>
                <w:b/>
                <w:bCs/>
              </w:rPr>
              <w:t xml:space="preserve"> </w:t>
            </w:r>
            <w:proofErr w:type="spellStart"/>
            <w:r w:rsidRPr="00996782">
              <w:rPr>
                <w:rFonts w:ascii="Times New Roman" w:hAnsi="Times New Roman"/>
                <w:b/>
                <w:bCs/>
              </w:rPr>
              <w:t>phúc</w:t>
            </w:r>
            <w:proofErr w:type="spellEnd"/>
          </w:p>
          <w:p w:rsidR="00A441FF" w:rsidRPr="00C430D1" w:rsidRDefault="00B41D2F" w:rsidP="00D35312">
            <w:pPr>
              <w:rPr>
                <w:rFonts w:ascii="Times New Roman" w:hAnsi="Times New Roman"/>
                <w:sz w:val="16"/>
                <w:szCs w:val="16"/>
              </w:rPr>
            </w:pPr>
            <w:r w:rsidRPr="00B41D2F">
              <w:rPr>
                <w:rFonts w:ascii="Times New Roman" w:hAnsi="Times New Roman"/>
                <w:sz w:val="16"/>
                <w:szCs w:val="16"/>
              </w:rPr>
            </w:r>
            <w:r>
              <w:rPr>
                <w:rFonts w:ascii="Times New Roman" w:hAnsi="Times New Roman"/>
                <w:sz w:val="16"/>
                <w:szCs w:val="16"/>
              </w:rPr>
              <w:pict>
                <v:group id="_x0000_s1026" editas="canvas" style="width:227.8pt;height:18pt;mso-position-horizontal-relative:char;mso-position-vertical-relative:line" coordorigin="6299,1281" coordsize="4556,360">
                  <o:lock v:ext="edit" aspectratio="t"/>
                  <v:shape id="_x0000_s1027" type="#_x0000_t75" style="position:absolute;left:6299;top:1281;width:4556;height:360" o:preferrelative="f">
                    <v:fill o:detectmouseclick="t"/>
                    <v:path o:extrusionok="t" o:connecttype="none"/>
                    <o:lock v:ext="edit" text="t"/>
                  </v:shape>
                  <v:line id="_x0000_s1028" style="position:absolute" from="7944,1281" to="10490,1282"/>
                  <w10:wrap type="none"/>
                  <w10:anchorlock/>
                </v:group>
              </w:pict>
            </w:r>
          </w:p>
          <w:p w:rsidR="00A441FF" w:rsidRPr="00996782" w:rsidRDefault="00783662" w:rsidP="00783662">
            <w:pPr>
              <w:ind w:firstLine="120"/>
              <w:jc w:val="right"/>
              <w:rPr>
                <w:rFonts w:ascii="Times New Roman" w:hAnsi="Times New Roman"/>
                <w:sz w:val="27"/>
                <w:szCs w:val="27"/>
              </w:rPr>
            </w:pPr>
            <w:proofErr w:type="spellStart"/>
            <w:r>
              <w:rPr>
                <w:rFonts w:ascii="Times New Roman" w:hAnsi="Times New Roman"/>
                <w:i/>
                <w:iCs/>
                <w:sz w:val="27"/>
                <w:szCs w:val="27"/>
              </w:rPr>
              <w:t>Gia</w:t>
            </w:r>
            <w:proofErr w:type="spellEnd"/>
            <w:r>
              <w:rPr>
                <w:rFonts w:ascii="Times New Roman" w:hAnsi="Times New Roman"/>
                <w:i/>
                <w:iCs/>
                <w:sz w:val="27"/>
                <w:szCs w:val="27"/>
              </w:rPr>
              <w:t xml:space="preserve"> Lai</w:t>
            </w:r>
            <w:r w:rsidR="00A441FF" w:rsidRPr="00996782">
              <w:rPr>
                <w:rFonts w:ascii="Times New Roman" w:hAnsi="Times New Roman"/>
                <w:i/>
                <w:iCs/>
                <w:sz w:val="27"/>
                <w:szCs w:val="27"/>
              </w:rPr>
              <w:t xml:space="preserve">, </w:t>
            </w:r>
            <w:proofErr w:type="spellStart"/>
            <w:r w:rsidR="00A441FF" w:rsidRPr="00996782">
              <w:rPr>
                <w:rFonts w:ascii="Times New Roman" w:hAnsi="Times New Roman"/>
                <w:i/>
                <w:iCs/>
                <w:sz w:val="27"/>
                <w:szCs w:val="27"/>
              </w:rPr>
              <w:t>ngày</w:t>
            </w:r>
            <w:proofErr w:type="spellEnd"/>
            <w:r w:rsidR="00A441FF" w:rsidRPr="00996782">
              <w:rPr>
                <w:rFonts w:ascii="Times New Roman" w:hAnsi="Times New Roman"/>
                <w:i/>
                <w:iCs/>
                <w:sz w:val="27"/>
                <w:szCs w:val="27"/>
              </w:rPr>
              <w:t xml:space="preserve"> </w:t>
            </w:r>
            <w:r w:rsidR="00A441FF">
              <w:rPr>
                <w:rFonts w:ascii="Times New Roman" w:hAnsi="Times New Roman"/>
                <w:i/>
                <w:iCs/>
                <w:sz w:val="27"/>
                <w:szCs w:val="27"/>
              </w:rPr>
              <w:t xml:space="preserve"> </w:t>
            </w:r>
            <w:r>
              <w:rPr>
                <w:rFonts w:ascii="Times New Roman" w:hAnsi="Times New Roman"/>
                <w:i/>
                <w:iCs/>
                <w:sz w:val="27"/>
                <w:szCs w:val="27"/>
              </w:rPr>
              <w:t xml:space="preserve">28 </w:t>
            </w:r>
            <w:r w:rsidR="00A441FF" w:rsidRPr="00996782">
              <w:rPr>
                <w:rFonts w:ascii="Times New Roman" w:hAnsi="Times New Roman"/>
                <w:i/>
                <w:iCs/>
                <w:sz w:val="27"/>
                <w:szCs w:val="27"/>
              </w:rPr>
              <w:t xml:space="preserve"> </w:t>
            </w:r>
            <w:proofErr w:type="spellStart"/>
            <w:r w:rsidR="00A441FF" w:rsidRPr="00996782">
              <w:rPr>
                <w:rFonts w:ascii="Times New Roman" w:hAnsi="Times New Roman"/>
                <w:i/>
                <w:iCs/>
                <w:sz w:val="27"/>
                <w:szCs w:val="27"/>
              </w:rPr>
              <w:t>tháng</w:t>
            </w:r>
            <w:proofErr w:type="spellEnd"/>
            <w:r w:rsidR="00A441FF" w:rsidRPr="00996782">
              <w:rPr>
                <w:rFonts w:ascii="Times New Roman" w:hAnsi="Times New Roman"/>
                <w:i/>
                <w:iCs/>
                <w:sz w:val="27"/>
                <w:szCs w:val="27"/>
              </w:rPr>
              <w:t xml:space="preserve"> </w:t>
            </w:r>
            <w:r>
              <w:rPr>
                <w:rFonts w:ascii="Times New Roman" w:hAnsi="Times New Roman"/>
                <w:i/>
                <w:iCs/>
                <w:sz w:val="27"/>
                <w:szCs w:val="27"/>
              </w:rPr>
              <w:t>05</w:t>
            </w:r>
            <w:r w:rsidR="00A441FF" w:rsidRPr="00996782">
              <w:rPr>
                <w:rFonts w:ascii="Times New Roman" w:hAnsi="Times New Roman"/>
                <w:i/>
                <w:iCs/>
                <w:sz w:val="27"/>
                <w:szCs w:val="27"/>
              </w:rPr>
              <w:t xml:space="preserve"> </w:t>
            </w:r>
            <w:proofErr w:type="spellStart"/>
            <w:r w:rsidR="00A441FF" w:rsidRPr="00996782">
              <w:rPr>
                <w:rFonts w:ascii="Times New Roman" w:hAnsi="Times New Roman"/>
                <w:i/>
                <w:iCs/>
                <w:sz w:val="27"/>
                <w:szCs w:val="27"/>
              </w:rPr>
              <w:t>năm</w:t>
            </w:r>
            <w:proofErr w:type="spellEnd"/>
            <w:r w:rsidR="00A441FF" w:rsidRPr="00996782">
              <w:rPr>
                <w:rFonts w:ascii="Times New Roman" w:hAnsi="Times New Roman"/>
                <w:i/>
                <w:iCs/>
                <w:sz w:val="27"/>
                <w:szCs w:val="27"/>
              </w:rPr>
              <w:t xml:space="preserve"> 2014</w:t>
            </w:r>
          </w:p>
        </w:tc>
      </w:tr>
    </w:tbl>
    <w:p w:rsidR="00A441FF" w:rsidRDefault="00A441FF" w:rsidP="00A441FF">
      <w:pPr>
        <w:jc w:val="center"/>
        <w:rPr>
          <w:rFonts w:ascii="Times New Roman" w:hAnsi="Times New Roman"/>
          <w:szCs w:val="28"/>
        </w:rPr>
      </w:pPr>
    </w:p>
    <w:p w:rsidR="00A441FF" w:rsidRPr="00996782" w:rsidRDefault="00A441FF" w:rsidP="00A441FF">
      <w:pPr>
        <w:spacing w:after="60"/>
        <w:ind w:left="720" w:firstLine="720"/>
        <w:rPr>
          <w:rFonts w:ascii="Times New Roman" w:hAnsi="Times New Roman"/>
          <w:b/>
          <w:szCs w:val="28"/>
        </w:rPr>
      </w:pPr>
      <w:proofErr w:type="spellStart"/>
      <w:r w:rsidRPr="00EB41EE">
        <w:rPr>
          <w:rFonts w:ascii="Times New Roman" w:hAnsi="Times New Roman"/>
          <w:b/>
          <w:i/>
          <w:szCs w:val="28"/>
        </w:rPr>
        <w:t>Kính</w:t>
      </w:r>
      <w:proofErr w:type="spellEnd"/>
      <w:r w:rsidRPr="00EB41EE">
        <w:rPr>
          <w:rFonts w:ascii="Times New Roman" w:hAnsi="Times New Roman"/>
          <w:b/>
          <w:i/>
          <w:szCs w:val="28"/>
        </w:rPr>
        <w:t xml:space="preserve"> </w:t>
      </w:r>
      <w:proofErr w:type="spellStart"/>
      <w:r w:rsidRPr="00EB41EE">
        <w:rPr>
          <w:rFonts w:ascii="Times New Roman" w:hAnsi="Times New Roman"/>
          <w:b/>
          <w:i/>
          <w:szCs w:val="28"/>
        </w:rPr>
        <w:t>gửi</w:t>
      </w:r>
      <w:proofErr w:type="spellEnd"/>
      <w:r w:rsidRPr="00EB41EE">
        <w:rPr>
          <w:rFonts w:ascii="Times New Roman" w:hAnsi="Times New Roman"/>
          <w:b/>
          <w:i/>
          <w:szCs w:val="28"/>
        </w:rPr>
        <w:t>:</w:t>
      </w:r>
      <w:r>
        <w:rPr>
          <w:rFonts w:ascii="Times New Roman" w:hAnsi="Times New Roman"/>
          <w:i/>
          <w:szCs w:val="28"/>
        </w:rPr>
        <w:tab/>
      </w:r>
      <w:proofErr w:type="spellStart"/>
      <w:r w:rsidRPr="00996782">
        <w:rPr>
          <w:rFonts w:ascii="Times New Roman" w:hAnsi="Times New Roman"/>
          <w:b/>
          <w:szCs w:val="28"/>
        </w:rPr>
        <w:t>Ủy</w:t>
      </w:r>
      <w:proofErr w:type="spellEnd"/>
      <w:r w:rsidRPr="00996782">
        <w:rPr>
          <w:rFonts w:ascii="Times New Roman" w:hAnsi="Times New Roman"/>
          <w:b/>
          <w:szCs w:val="28"/>
        </w:rPr>
        <w:t xml:space="preserve"> ban </w:t>
      </w:r>
      <w:proofErr w:type="spellStart"/>
      <w:r w:rsidRPr="00996782">
        <w:rPr>
          <w:rFonts w:ascii="Times New Roman" w:hAnsi="Times New Roman"/>
          <w:b/>
          <w:szCs w:val="28"/>
        </w:rPr>
        <w:t>Chứng</w:t>
      </w:r>
      <w:proofErr w:type="spellEnd"/>
      <w:r w:rsidRPr="00996782">
        <w:rPr>
          <w:rFonts w:ascii="Times New Roman" w:hAnsi="Times New Roman"/>
          <w:b/>
          <w:szCs w:val="28"/>
        </w:rPr>
        <w:t xml:space="preserve"> </w:t>
      </w:r>
      <w:proofErr w:type="spellStart"/>
      <w:r w:rsidRPr="00996782">
        <w:rPr>
          <w:rFonts w:ascii="Times New Roman" w:hAnsi="Times New Roman"/>
          <w:b/>
          <w:szCs w:val="28"/>
        </w:rPr>
        <w:t>khoán</w:t>
      </w:r>
      <w:proofErr w:type="spellEnd"/>
      <w:r w:rsidRPr="00996782">
        <w:rPr>
          <w:rFonts w:ascii="Times New Roman" w:hAnsi="Times New Roman"/>
          <w:b/>
          <w:szCs w:val="28"/>
        </w:rPr>
        <w:t xml:space="preserve"> </w:t>
      </w:r>
      <w:proofErr w:type="spellStart"/>
      <w:r w:rsidRPr="00996782">
        <w:rPr>
          <w:rFonts w:ascii="Times New Roman" w:hAnsi="Times New Roman"/>
          <w:b/>
          <w:szCs w:val="28"/>
        </w:rPr>
        <w:t>Nhà</w:t>
      </w:r>
      <w:proofErr w:type="spellEnd"/>
      <w:r w:rsidRPr="00996782">
        <w:rPr>
          <w:rFonts w:ascii="Times New Roman" w:hAnsi="Times New Roman"/>
          <w:b/>
          <w:szCs w:val="28"/>
        </w:rPr>
        <w:t xml:space="preserve"> </w:t>
      </w:r>
      <w:proofErr w:type="spellStart"/>
      <w:r w:rsidRPr="00996782">
        <w:rPr>
          <w:rFonts w:ascii="Times New Roman" w:hAnsi="Times New Roman"/>
          <w:b/>
          <w:szCs w:val="28"/>
        </w:rPr>
        <w:t>nước</w:t>
      </w:r>
      <w:proofErr w:type="spellEnd"/>
    </w:p>
    <w:p w:rsidR="00A441FF" w:rsidRDefault="00A441FF" w:rsidP="00A441FF">
      <w:pPr>
        <w:spacing w:after="60"/>
        <w:ind w:left="2160" w:firstLine="720"/>
        <w:rPr>
          <w:rFonts w:ascii="Times New Roman" w:hAnsi="Times New Roman"/>
          <w:b/>
          <w:bCs/>
          <w:iCs/>
          <w:szCs w:val="28"/>
        </w:rPr>
      </w:pPr>
      <w:proofErr w:type="spellStart"/>
      <w:r w:rsidRPr="00996782">
        <w:rPr>
          <w:rFonts w:ascii="Times New Roman" w:hAnsi="Times New Roman"/>
          <w:b/>
          <w:bCs/>
          <w:iCs/>
          <w:szCs w:val="28"/>
        </w:rPr>
        <w:t>Sở</w:t>
      </w:r>
      <w:proofErr w:type="spellEnd"/>
      <w:r w:rsidRPr="00996782">
        <w:rPr>
          <w:rFonts w:ascii="Times New Roman" w:hAnsi="Times New Roman"/>
          <w:b/>
          <w:bCs/>
          <w:iCs/>
          <w:szCs w:val="28"/>
        </w:rPr>
        <w:t xml:space="preserve"> </w:t>
      </w:r>
      <w:proofErr w:type="spellStart"/>
      <w:r w:rsidRPr="00996782">
        <w:rPr>
          <w:rFonts w:ascii="Times New Roman" w:hAnsi="Times New Roman"/>
          <w:b/>
          <w:bCs/>
          <w:iCs/>
          <w:szCs w:val="28"/>
        </w:rPr>
        <w:t>Giao</w:t>
      </w:r>
      <w:proofErr w:type="spellEnd"/>
      <w:r w:rsidRPr="00996782">
        <w:rPr>
          <w:rFonts w:ascii="Times New Roman" w:hAnsi="Times New Roman"/>
          <w:b/>
          <w:bCs/>
          <w:iCs/>
          <w:szCs w:val="28"/>
        </w:rPr>
        <w:t xml:space="preserve"> </w:t>
      </w:r>
      <w:proofErr w:type="spellStart"/>
      <w:r w:rsidRPr="00996782">
        <w:rPr>
          <w:rFonts w:ascii="Times New Roman" w:hAnsi="Times New Roman"/>
          <w:b/>
          <w:bCs/>
          <w:iCs/>
          <w:szCs w:val="28"/>
        </w:rPr>
        <w:t>dịch</w:t>
      </w:r>
      <w:proofErr w:type="spellEnd"/>
      <w:r w:rsidRPr="00996782">
        <w:rPr>
          <w:rFonts w:ascii="Times New Roman" w:hAnsi="Times New Roman"/>
          <w:b/>
          <w:bCs/>
          <w:iCs/>
          <w:szCs w:val="28"/>
        </w:rPr>
        <w:t xml:space="preserve"> </w:t>
      </w:r>
      <w:proofErr w:type="spellStart"/>
      <w:r w:rsidRPr="00996782">
        <w:rPr>
          <w:rFonts w:ascii="Times New Roman" w:hAnsi="Times New Roman"/>
          <w:b/>
          <w:bCs/>
          <w:iCs/>
          <w:szCs w:val="28"/>
        </w:rPr>
        <w:t>Chứng</w:t>
      </w:r>
      <w:proofErr w:type="spellEnd"/>
      <w:r w:rsidRPr="00996782">
        <w:rPr>
          <w:rFonts w:ascii="Times New Roman" w:hAnsi="Times New Roman"/>
          <w:b/>
          <w:bCs/>
          <w:iCs/>
          <w:szCs w:val="28"/>
        </w:rPr>
        <w:t xml:space="preserve"> </w:t>
      </w:r>
      <w:proofErr w:type="spellStart"/>
      <w:r w:rsidRPr="00996782">
        <w:rPr>
          <w:rFonts w:ascii="Times New Roman" w:hAnsi="Times New Roman"/>
          <w:b/>
          <w:bCs/>
          <w:iCs/>
          <w:szCs w:val="28"/>
        </w:rPr>
        <w:t>khoán</w:t>
      </w:r>
      <w:proofErr w:type="spellEnd"/>
      <w:r w:rsidRPr="00996782">
        <w:rPr>
          <w:rFonts w:ascii="Times New Roman" w:hAnsi="Times New Roman"/>
          <w:b/>
          <w:bCs/>
          <w:iCs/>
          <w:szCs w:val="28"/>
        </w:rPr>
        <w:t xml:space="preserve"> </w:t>
      </w:r>
      <w:proofErr w:type="spellStart"/>
      <w:r w:rsidRPr="00996782">
        <w:rPr>
          <w:rFonts w:ascii="Times New Roman" w:hAnsi="Times New Roman"/>
          <w:b/>
          <w:bCs/>
          <w:iCs/>
          <w:szCs w:val="28"/>
        </w:rPr>
        <w:t>Hà</w:t>
      </w:r>
      <w:proofErr w:type="spellEnd"/>
      <w:r w:rsidRPr="00996782">
        <w:rPr>
          <w:rFonts w:ascii="Times New Roman" w:hAnsi="Times New Roman"/>
          <w:b/>
          <w:bCs/>
          <w:iCs/>
          <w:szCs w:val="28"/>
        </w:rPr>
        <w:t xml:space="preserve"> </w:t>
      </w:r>
      <w:proofErr w:type="spellStart"/>
      <w:r w:rsidRPr="00996782">
        <w:rPr>
          <w:rFonts w:ascii="Times New Roman" w:hAnsi="Times New Roman"/>
          <w:b/>
          <w:bCs/>
          <w:iCs/>
          <w:szCs w:val="28"/>
        </w:rPr>
        <w:t>Nội</w:t>
      </w:r>
      <w:proofErr w:type="spellEnd"/>
      <w:r w:rsidRPr="00996782">
        <w:rPr>
          <w:rFonts w:ascii="Times New Roman" w:hAnsi="Times New Roman"/>
          <w:b/>
          <w:bCs/>
          <w:iCs/>
          <w:szCs w:val="28"/>
        </w:rPr>
        <w:t xml:space="preserve"> </w:t>
      </w:r>
    </w:p>
    <w:p w:rsidR="00A441FF" w:rsidRPr="00996782" w:rsidRDefault="00A441FF" w:rsidP="00A441FF">
      <w:pPr>
        <w:spacing w:after="60"/>
        <w:ind w:left="2160" w:firstLine="720"/>
        <w:rPr>
          <w:rFonts w:ascii="Times New Roman" w:hAnsi="Times New Roman"/>
          <w:b/>
          <w:bCs/>
          <w:iCs/>
          <w:szCs w:val="28"/>
        </w:rPr>
      </w:pPr>
      <w:proofErr w:type="spellStart"/>
      <w:r>
        <w:rPr>
          <w:rFonts w:ascii="Times New Roman" w:hAnsi="Times New Roman"/>
          <w:b/>
          <w:bCs/>
          <w:iCs/>
          <w:szCs w:val="28"/>
        </w:rPr>
        <w:t>Các</w:t>
      </w:r>
      <w:proofErr w:type="spellEnd"/>
      <w:r>
        <w:rPr>
          <w:rFonts w:ascii="Times New Roman" w:hAnsi="Times New Roman"/>
          <w:b/>
          <w:bCs/>
          <w:iCs/>
          <w:szCs w:val="28"/>
        </w:rPr>
        <w:t xml:space="preserve"> </w:t>
      </w:r>
      <w:proofErr w:type="spellStart"/>
      <w:r>
        <w:rPr>
          <w:rFonts w:ascii="Times New Roman" w:hAnsi="Times New Roman"/>
          <w:b/>
          <w:bCs/>
          <w:iCs/>
          <w:szCs w:val="28"/>
        </w:rPr>
        <w:t>quý</w:t>
      </w:r>
      <w:proofErr w:type="spellEnd"/>
      <w:r>
        <w:rPr>
          <w:rFonts w:ascii="Times New Roman" w:hAnsi="Times New Roman"/>
          <w:b/>
          <w:bCs/>
          <w:iCs/>
          <w:szCs w:val="28"/>
        </w:rPr>
        <w:t xml:space="preserve"> </w:t>
      </w:r>
      <w:proofErr w:type="spellStart"/>
      <w:r>
        <w:rPr>
          <w:rFonts w:ascii="Times New Roman" w:hAnsi="Times New Roman"/>
          <w:b/>
          <w:bCs/>
          <w:iCs/>
          <w:szCs w:val="28"/>
        </w:rPr>
        <w:t>cổ</w:t>
      </w:r>
      <w:proofErr w:type="spellEnd"/>
      <w:r>
        <w:rPr>
          <w:rFonts w:ascii="Times New Roman" w:hAnsi="Times New Roman"/>
          <w:b/>
          <w:bCs/>
          <w:iCs/>
          <w:szCs w:val="28"/>
        </w:rPr>
        <w:t xml:space="preserve"> </w:t>
      </w:r>
      <w:proofErr w:type="spellStart"/>
      <w:r>
        <w:rPr>
          <w:rFonts w:ascii="Times New Roman" w:hAnsi="Times New Roman"/>
          <w:b/>
          <w:bCs/>
          <w:iCs/>
          <w:szCs w:val="28"/>
        </w:rPr>
        <w:t>đông</w:t>
      </w:r>
      <w:proofErr w:type="spellEnd"/>
    </w:p>
    <w:p w:rsidR="00A441FF" w:rsidRPr="0029074D" w:rsidRDefault="00A441FF" w:rsidP="00A441FF">
      <w:pPr>
        <w:jc w:val="center"/>
        <w:rPr>
          <w:rFonts w:ascii="Times New Roman" w:hAnsi="Times New Roman"/>
          <w:b/>
          <w:bCs/>
          <w:iCs/>
          <w:szCs w:val="28"/>
        </w:rPr>
      </w:pPr>
    </w:p>
    <w:p w:rsidR="00A441FF" w:rsidRDefault="00A441FF" w:rsidP="00A441FF">
      <w:pPr>
        <w:spacing w:line="312" w:lineRule="auto"/>
        <w:ind w:left="426"/>
        <w:jc w:val="both"/>
        <w:rPr>
          <w:rFonts w:ascii="Times New Roman" w:hAnsi="Times New Roman"/>
          <w:szCs w:val="28"/>
          <w:lang w:val="nl-NL"/>
        </w:rPr>
      </w:pPr>
      <w:r w:rsidRPr="00386BA6">
        <w:rPr>
          <w:rFonts w:ascii="Times New Roman" w:hAnsi="Times New Roman"/>
          <w:szCs w:val="28"/>
          <w:lang w:val="nl-NL"/>
        </w:rPr>
        <w:t>T</w:t>
      </w:r>
      <w:r>
        <w:rPr>
          <w:rFonts w:ascii="Times New Roman" w:hAnsi="Times New Roman"/>
          <w:szCs w:val="28"/>
          <w:lang w:val="nl-NL"/>
        </w:rPr>
        <w:t>ên công ty</w:t>
      </w:r>
      <w:r w:rsidRPr="00386BA6">
        <w:rPr>
          <w:rFonts w:ascii="Times New Roman" w:hAnsi="Times New Roman"/>
          <w:szCs w:val="28"/>
          <w:lang w:val="nl-NL"/>
        </w:rPr>
        <w:t>:</w:t>
      </w:r>
      <w:r>
        <w:rPr>
          <w:rFonts w:ascii="Times New Roman" w:hAnsi="Times New Roman"/>
          <w:szCs w:val="28"/>
          <w:lang w:val="nl-NL"/>
        </w:rPr>
        <w:t xml:space="preserve"> Công ty cổ phần S</w:t>
      </w:r>
      <w:r w:rsidRPr="004D0120">
        <w:rPr>
          <w:rFonts w:ascii="Times New Roman" w:hAnsi="Times New Roman"/>
          <w:szCs w:val="28"/>
          <w:lang w:val="nl-NL"/>
        </w:rPr>
        <w:t>ô</w:t>
      </w:r>
      <w:r>
        <w:rPr>
          <w:rFonts w:ascii="Times New Roman" w:hAnsi="Times New Roman"/>
          <w:szCs w:val="28"/>
          <w:lang w:val="nl-NL"/>
        </w:rPr>
        <w:t xml:space="preserve">ng </w:t>
      </w:r>
      <w:r w:rsidRPr="004D0120">
        <w:rPr>
          <w:rFonts w:ascii="Times New Roman" w:hAnsi="Times New Roman" w:hint="eastAsia"/>
          <w:szCs w:val="28"/>
          <w:lang w:val="nl-NL"/>
        </w:rPr>
        <w:t>Đ</w:t>
      </w:r>
      <w:r w:rsidRPr="004D0120">
        <w:rPr>
          <w:rFonts w:ascii="Times New Roman" w:hAnsi="Times New Roman"/>
          <w:szCs w:val="28"/>
          <w:lang w:val="nl-NL"/>
        </w:rPr>
        <w:t>à</w:t>
      </w:r>
      <w:r>
        <w:rPr>
          <w:rFonts w:ascii="Times New Roman" w:hAnsi="Times New Roman"/>
          <w:szCs w:val="28"/>
          <w:lang w:val="nl-NL"/>
        </w:rPr>
        <w:t xml:space="preserve"> 10.</w:t>
      </w:r>
      <w:r w:rsidR="00783662">
        <w:rPr>
          <w:rFonts w:ascii="Times New Roman" w:hAnsi="Times New Roman"/>
          <w:szCs w:val="28"/>
          <w:lang w:val="nl-NL"/>
        </w:rPr>
        <w:t>1</w:t>
      </w:r>
    </w:p>
    <w:p w:rsidR="00A441FF" w:rsidRDefault="00A441FF" w:rsidP="00A441FF">
      <w:pPr>
        <w:spacing w:line="312" w:lineRule="auto"/>
        <w:ind w:left="426"/>
        <w:jc w:val="both"/>
        <w:rPr>
          <w:rFonts w:ascii="Times New Roman" w:hAnsi="Times New Roman"/>
          <w:szCs w:val="28"/>
          <w:lang w:val="nl-NL"/>
        </w:rPr>
      </w:pPr>
      <w:r>
        <w:rPr>
          <w:rFonts w:ascii="Times New Roman" w:hAnsi="Times New Roman"/>
          <w:szCs w:val="28"/>
          <w:lang w:val="nl-NL"/>
        </w:rPr>
        <w:t>Tên tiếng Anh: Song Da No 10</w:t>
      </w:r>
      <w:r w:rsidR="00783662">
        <w:rPr>
          <w:rFonts w:ascii="Times New Roman" w:hAnsi="Times New Roman"/>
          <w:szCs w:val="28"/>
          <w:lang w:val="nl-NL"/>
        </w:rPr>
        <w:t>.1</w:t>
      </w:r>
      <w:r>
        <w:rPr>
          <w:rFonts w:ascii="Times New Roman" w:hAnsi="Times New Roman"/>
          <w:szCs w:val="28"/>
          <w:lang w:val="nl-NL"/>
        </w:rPr>
        <w:t xml:space="preserve"> Joint Stock Company. </w:t>
      </w:r>
    </w:p>
    <w:p w:rsidR="00A441FF" w:rsidRDefault="00A441FF" w:rsidP="00A441FF">
      <w:pPr>
        <w:spacing w:line="312" w:lineRule="auto"/>
        <w:ind w:left="426"/>
        <w:jc w:val="both"/>
        <w:rPr>
          <w:rFonts w:ascii="Times New Roman" w:hAnsi="Times New Roman"/>
          <w:szCs w:val="28"/>
          <w:lang w:val="nl-NL"/>
        </w:rPr>
      </w:pPr>
      <w:r>
        <w:rPr>
          <w:rFonts w:ascii="Times New Roman" w:hAnsi="Times New Roman"/>
          <w:szCs w:val="28"/>
          <w:lang w:val="nl-NL"/>
        </w:rPr>
        <w:t>Giấy chứng nhận đăng ký doanh nghiệp: 5900</w:t>
      </w:r>
      <w:r w:rsidR="00783662">
        <w:rPr>
          <w:rFonts w:ascii="Times New Roman" w:hAnsi="Times New Roman"/>
          <w:szCs w:val="28"/>
          <w:lang w:val="nl-NL"/>
        </w:rPr>
        <w:t>320001</w:t>
      </w:r>
      <w:r>
        <w:rPr>
          <w:rFonts w:ascii="Times New Roman" w:hAnsi="Times New Roman"/>
          <w:szCs w:val="28"/>
          <w:lang w:val="nl-NL"/>
        </w:rPr>
        <w:t>, đăng ký lần đầu ngày 2</w:t>
      </w:r>
      <w:r w:rsidR="006E2663">
        <w:rPr>
          <w:rFonts w:ascii="Times New Roman" w:hAnsi="Times New Roman"/>
          <w:szCs w:val="28"/>
          <w:lang w:val="nl-NL"/>
        </w:rPr>
        <w:t>0</w:t>
      </w:r>
      <w:r>
        <w:rPr>
          <w:rFonts w:ascii="Times New Roman" w:hAnsi="Times New Roman"/>
          <w:szCs w:val="28"/>
          <w:lang w:val="nl-NL"/>
        </w:rPr>
        <w:t>/</w:t>
      </w:r>
      <w:r w:rsidR="006E2663">
        <w:rPr>
          <w:rFonts w:ascii="Times New Roman" w:hAnsi="Times New Roman"/>
          <w:szCs w:val="28"/>
          <w:lang w:val="nl-NL"/>
        </w:rPr>
        <w:t>07</w:t>
      </w:r>
      <w:r>
        <w:rPr>
          <w:rFonts w:ascii="Times New Roman" w:hAnsi="Times New Roman"/>
          <w:szCs w:val="28"/>
          <w:lang w:val="nl-NL"/>
        </w:rPr>
        <w:t>/200</w:t>
      </w:r>
      <w:r w:rsidR="00783662">
        <w:rPr>
          <w:rFonts w:ascii="Times New Roman" w:hAnsi="Times New Roman"/>
          <w:szCs w:val="28"/>
          <w:lang w:val="nl-NL"/>
        </w:rPr>
        <w:t>4</w:t>
      </w:r>
      <w:r>
        <w:rPr>
          <w:rFonts w:ascii="Times New Roman" w:hAnsi="Times New Roman"/>
          <w:szCs w:val="28"/>
          <w:lang w:val="nl-NL"/>
        </w:rPr>
        <w:t xml:space="preserve">, đăng ký thay đổi lần </w:t>
      </w:r>
      <w:r w:rsidR="00783662">
        <w:rPr>
          <w:rFonts w:ascii="Times New Roman" w:hAnsi="Times New Roman"/>
          <w:szCs w:val="28"/>
          <w:lang w:val="nl-NL"/>
        </w:rPr>
        <w:t>5</w:t>
      </w:r>
      <w:r>
        <w:rPr>
          <w:rFonts w:ascii="Times New Roman" w:hAnsi="Times New Roman"/>
          <w:szCs w:val="28"/>
          <w:lang w:val="nl-NL"/>
        </w:rPr>
        <w:t xml:space="preserve"> ngày </w:t>
      </w:r>
      <w:r w:rsidR="00783662">
        <w:rPr>
          <w:rFonts w:ascii="Times New Roman" w:hAnsi="Times New Roman"/>
          <w:szCs w:val="28"/>
          <w:lang w:val="nl-NL"/>
        </w:rPr>
        <w:t>10</w:t>
      </w:r>
      <w:r>
        <w:rPr>
          <w:rFonts w:ascii="Times New Roman" w:hAnsi="Times New Roman"/>
          <w:szCs w:val="28"/>
          <w:lang w:val="nl-NL"/>
        </w:rPr>
        <w:t>/</w:t>
      </w:r>
      <w:r w:rsidR="00783662">
        <w:rPr>
          <w:rFonts w:ascii="Times New Roman" w:hAnsi="Times New Roman"/>
          <w:szCs w:val="28"/>
          <w:lang w:val="nl-NL"/>
        </w:rPr>
        <w:t>11</w:t>
      </w:r>
      <w:r>
        <w:rPr>
          <w:rFonts w:ascii="Times New Roman" w:hAnsi="Times New Roman"/>
          <w:szCs w:val="28"/>
          <w:lang w:val="nl-NL"/>
        </w:rPr>
        <w:t>/201</w:t>
      </w:r>
      <w:r w:rsidR="00783662">
        <w:rPr>
          <w:rFonts w:ascii="Times New Roman" w:hAnsi="Times New Roman"/>
          <w:szCs w:val="28"/>
          <w:lang w:val="nl-NL"/>
        </w:rPr>
        <w:t>1</w:t>
      </w:r>
      <w:r>
        <w:rPr>
          <w:rFonts w:ascii="Times New Roman" w:hAnsi="Times New Roman"/>
          <w:szCs w:val="28"/>
          <w:lang w:val="nl-NL"/>
        </w:rPr>
        <w:t xml:space="preserve">. </w:t>
      </w:r>
    </w:p>
    <w:p w:rsidR="00A441FF" w:rsidRDefault="00A441FF" w:rsidP="00A441FF">
      <w:pPr>
        <w:spacing w:line="312" w:lineRule="auto"/>
        <w:ind w:left="426"/>
        <w:jc w:val="both"/>
        <w:rPr>
          <w:rFonts w:ascii="Times New Roman" w:hAnsi="Times New Roman"/>
          <w:szCs w:val="28"/>
          <w:lang w:val="nl-NL"/>
        </w:rPr>
      </w:pPr>
      <w:r>
        <w:rPr>
          <w:rFonts w:ascii="Times New Roman" w:hAnsi="Times New Roman"/>
          <w:szCs w:val="28"/>
          <w:lang w:val="nl-NL"/>
        </w:rPr>
        <w:t xml:space="preserve">Địa chỉ: </w:t>
      </w:r>
      <w:r w:rsidR="00783662">
        <w:rPr>
          <w:rFonts w:ascii="Times New Roman" w:hAnsi="Times New Roman"/>
          <w:szCs w:val="28"/>
          <w:lang w:val="nl-NL"/>
        </w:rPr>
        <w:t>X</w:t>
      </w:r>
      <w:r w:rsidR="00783662" w:rsidRPr="00783662">
        <w:rPr>
          <w:rFonts w:ascii="Times New Roman" w:hAnsi="Times New Roman"/>
          <w:szCs w:val="28"/>
          <w:lang w:val="nl-NL"/>
        </w:rPr>
        <w:t>ã</w:t>
      </w:r>
      <w:r w:rsidR="00783662">
        <w:rPr>
          <w:rFonts w:ascii="Times New Roman" w:hAnsi="Times New Roman"/>
          <w:szCs w:val="28"/>
          <w:lang w:val="nl-NL"/>
        </w:rPr>
        <w:t xml:space="preserve"> Ia M</w:t>
      </w:r>
      <w:r w:rsidR="00783662" w:rsidRPr="00783662">
        <w:rPr>
          <w:rFonts w:ascii="Times New Roman" w:hAnsi="Times New Roman" w:hint="eastAsia"/>
          <w:szCs w:val="28"/>
          <w:lang w:val="nl-NL"/>
        </w:rPr>
        <w:t>ơ</w:t>
      </w:r>
      <w:r w:rsidR="00783662">
        <w:rPr>
          <w:rFonts w:ascii="Times New Roman" w:hAnsi="Times New Roman"/>
          <w:szCs w:val="28"/>
          <w:lang w:val="nl-NL"/>
        </w:rPr>
        <w:t xml:space="preserve"> N</w:t>
      </w:r>
      <w:r w:rsidR="00783662" w:rsidRPr="00783662">
        <w:rPr>
          <w:rFonts w:ascii="Times New Roman" w:hAnsi="Times New Roman"/>
          <w:szCs w:val="28"/>
          <w:lang w:val="nl-NL"/>
        </w:rPr>
        <w:t>ô</w:t>
      </w:r>
      <w:r w:rsidR="00783662">
        <w:rPr>
          <w:rFonts w:ascii="Times New Roman" w:hAnsi="Times New Roman"/>
          <w:szCs w:val="28"/>
          <w:lang w:val="nl-NL"/>
        </w:rPr>
        <w:t>ng - Huy</w:t>
      </w:r>
      <w:r w:rsidR="00783662" w:rsidRPr="00783662">
        <w:rPr>
          <w:rFonts w:ascii="Times New Roman" w:hAnsi="Times New Roman"/>
          <w:szCs w:val="28"/>
          <w:lang w:val="nl-NL"/>
        </w:rPr>
        <w:t>ện</w:t>
      </w:r>
      <w:r w:rsidR="00783662">
        <w:rPr>
          <w:rFonts w:ascii="Times New Roman" w:hAnsi="Times New Roman"/>
          <w:szCs w:val="28"/>
          <w:lang w:val="nl-NL"/>
        </w:rPr>
        <w:t xml:space="preserve"> Ch</w:t>
      </w:r>
      <w:r w:rsidR="00783662" w:rsidRPr="00783662">
        <w:rPr>
          <w:rFonts w:ascii="Times New Roman" w:hAnsi="Times New Roman" w:hint="eastAsia"/>
          <w:szCs w:val="28"/>
          <w:lang w:val="nl-NL"/>
        </w:rPr>
        <w:t>ư</w:t>
      </w:r>
      <w:r w:rsidR="006E2663">
        <w:rPr>
          <w:rFonts w:ascii="Times New Roman" w:hAnsi="Times New Roman"/>
          <w:szCs w:val="28"/>
          <w:lang w:val="nl-NL"/>
        </w:rPr>
        <w:t xml:space="preserve"> P</w:t>
      </w:r>
      <w:r w:rsidR="006E2663" w:rsidRPr="006E2663">
        <w:rPr>
          <w:rFonts w:ascii="Times New Roman" w:hAnsi="Times New Roman" w:hint="eastAsia"/>
          <w:szCs w:val="28"/>
          <w:lang w:val="nl-NL"/>
        </w:rPr>
        <w:t>ă</w:t>
      </w:r>
      <w:r w:rsidR="006E2663">
        <w:rPr>
          <w:rFonts w:ascii="Times New Roman" w:hAnsi="Times New Roman"/>
          <w:szCs w:val="28"/>
          <w:lang w:val="nl-NL"/>
        </w:rPr>
        <w:t>h</w:t>
      </w:r>
      <w:r w:rsidR="00783662">
        <w:rPr>
          <w:rFonts w:ascii="Times New Roman" w:hAnsi="Times New Roman"/>
          <w:szCs w:val="28"/>
          <w:lang w:val="nl-NL"/>
        </w:rPr>
        <w:t xml:space="preserve"> - T</w:t>
      </w:r>
      <w:r w:rsidR="00783662" w:rsidRPr="00783662">
        <w:rPr>
          <w:rFonts w:ascii="Times New Roman" w:hAnsi="Times New Roman"/>
          <w:szCs w:val="28"/>
          <w:lang w:val="nl-NL"/>
        </w:rPr>
        <w:t>ỉnh</w:t>
      </w:r>
      <w:r w:rsidR="00783662">
        <w:rPr>
          <w:rFonts w:ascii="Times New Roman" w:hAnsi="Times New Roman"/>
          <w:szCs w:val="28"/>
          <w:lang w:val="nl-NL"/>
        </w:rPr>
        <w:t xml:space="preserve"> Gia Lai</w:t>
      </w:r>
    </w:p>
    <w:p w:rsidR="00A441FF" w:rsidRDefault="00A441FF" w:rsidP="00A441FF">
      <w:pPr>
        <w:spacing w:line="312" w:lineRule="auto"/>
        <w:ind w:left="426"/>
        <w:jc w:val="both"/>
        <w:rPr>
          <w:rFonts w:ascii="Times New Roman" w:hAnsi="Times New Roman"/>
          <w:szCs w:val="28"/>
          <w:lang w:val="nl-NL"/>
        </w:rPr>
      </w:pPr>
      <w:r>
        <w:rPr>
          <w:rFonts w:ascii="Times New Roman" w:hAnsi="Times New Roman"/>
          <w:szCs w:val="28"/>
          <w:lang w:val="nl-NL"/>
        </w:rPr>
        <w:t xml:space="preserve">Điện thoại: </w:t>
      </w:r>
      <w:r w:rsidR="00783662">
        <w:rPr>
          <w:rFonts w:ascii="Times New Roman" w:hAnsi="Times New Roman"/>
          <w:szCs w:val="28"/>
          <w:lang w:val="nl-NL"/>
        </w:rPr>
        <w:t>0593.716.846</w:t>
      </w:r>
      <w:r w:rsidR="00783662">
        <w:rPr>
          <w:rFonts w:ascii="Times New Roman" w:hAnsi="Times New Roman"/>
          <w:szCs w:val="28"/>
          <w:lang w:val="nl-NL"/>
        </w:rPr>
        <w:tab/>
      </w:r>
      <w:r w:rsidR="00783662">
        <w:rPr>
          <w:rFonts w:ascii="Times New Roman" w:hAnsi="Times New Roman"/>
          <w:szCs w:val="28"/>
          <w:lang w:val="nl-NL"/>
        </w:rPr>
        <w:tab/>
        <w:t>Fax: 0593 716.845</w:t>
      </w:r>
    </w:p>
    <w:p w:rsidR="00A441FF" w:rsidRDefault="00783662" w:rsidP="00A441FF">
      <w:pPr>
        <w:spacing w:line="312" w:lineRule="auto"/>
        <w:ind w:left="426"/>
        <w:jc w:val="both"/>
        <w:rPr>
          <w:rFonts w:ascii="Times New Roman" w:hAnsi="Times New Roman"/>
          <w:szCs w:val="28"/>
          <w:lang w:val="nl-NL"/>
        </w:rPr>
      </w:pPr>
      <w:r>
        <w:rPr>
          <w:rFonts w:ascii="Times New Roman" w:hAnsi="Times New Roman"/>
          <w:szCs w:val="28"/>
          <w:lang w:val="nl-NL"/>
        </w:rPr>
        <w:t>Mã chứng khoán: SNG</w:t>
      </w:r>
      <w:r w:rsidR="00A441FF">
        <w:rPr>
          <w:rFonts w:ascii="Times New Roman" w:hAnsi="Times New Roman"/>
          <w:szCs w:val="28"/>
          <w:lang w:val="nl-NL"/>
        </w:rPr>
        <w:t>.</w:t>
      </w:r>
    </w:p>
    <w:p w:rsidR="00A441FF" w:rsidRDefault="00A441FF" w:rsidP="00A441FF">
      <w:pPr>
        <w:spacing w:line="312" w:lineRule="auto"/>
        <w:ind w:left="426"/>
        <w:jc w:val="both"/>
        <w:rPr>
          <w:rFonts w:ascii="Times New Roman" w:hAnsi="Times New Roman"/>
          <w:szCs w:val="28"/>
          <w:lang w:val="nl-NL"/>
        </w:rPr>
      </w:pPr>
    </w:p>
    <w:p w:rsidR="00A441FF" w:rsidRDefault="00A441FF" w:rsidP="00A441FF">
      <w:pPr>
        <w:spacing w:line="312" w:lineRule="auto"/>
        <w:ind w:firstLine="720"/>
        <w:jc w:val="both"/>
        <w:rPr>
          <w:rFonts w:ascii="Times New Roman" w:hAnsi="Times New Roman"/>
          <w:szCs w:val="28"/>
          <w:lang w:val="nl-NL"/>
        </w:rPr>
      </w:pPr>
      <w:r>
        <w:rPr>
          <w:rFonts w:ascii="Times New Roman" w:hAnsi="Times New Roman"/>
          <w:szCs w:val="28"/>
          <w:lang w:val="nl-NL"/>
        </w:rPr>
        <w:t>Ngày 28/5/2014 Công ty cổ phần Sông Đà 10</w:t>
      </w:r>
      <w:r w:rsidR="00783662">
        <w:rPr>
          <w:rFonts w:ascii="Times New Roman" w:hAnsi="Times New Roman"/>
          <w:szCs w:val="28"/>
          <w:lang w:val="nl-NL"/>
        </w:rPr>
        <w:t>.1 (sau đây gọi tắt là SNG</w:t>
      </w:r>
      <w:r>
        <w:rPr>
          <w:rFonts w:ascii="Times New Roman" w:hAnsi="Times New Roman"/>
          <w:szCs w:val="28"/>
          <w:lang w:val="nl-NL"/>
        </w:rPr>
        <w:t xml:space="preserve">) đã hoàn tất việc ký hợp đồng </w:t>
      </w:r>
      <w:r w:rsidR="00783662">
        <w:rPr>
          <w:rFonts w:ascii="Times New Roman" w:hAnsi="Times New Roman"/>
          <w:szCs w:val="28"/>
          <w:lang w:val="nl-NL"/>
        </w:rPr>
        <w:t>với Công ty cổ phần Sông Đà 10</w:t>
      </w:r>
      <w:r>
        <w:rPr>
          <w:rFonts w:ascii="Times New Roman" w:hAnsi="Times New Roman"/>
          <w:szCs w:val="28"/>
          <w:lang w:val="nl-NL"/>
        </w:rPr>
        <w:t xml:space="preserve"> (sau đây gọi tắt là </w:t>
      </w:r>
      <w:r w:rsidR="00783662">
        <w:rPr>
          <w:rFonts w:ascii="Times New Roman" w:hAnsi="Times New Roman"/>
          <w:szCs w:val="28"/>
          <w:lang w:val="nl-NL"/>
        </w:rPr>
        <w:t>SDT</w:t>
      </w:r>
      <w:r>
        <w:rPr>
          <w:rFonts w:ascii="Times New Roman" w:hAnsi="Times New Roman"/>
          <w:szCs w:val="28"/>
          <w:lang w:val="nl-NL"/>
        </w:rPr>
        <w:t>) về việc sáp nhập SNG vào SDT:</w:t>
      </w:r>
    </w:p>
    <w:p w:rsidR="00A441FF" w:rsidRDefault="00A441FF" w:rsidP="00A441FF">
      <w:pPr>
        <w:numPr>
          <w:ilvl w:val="0"/>
          <w:numId w:val="2"/>
        </w:numPr>
        <w:spacing w:line="312" w:lineRule="auto"/>
        <w:jc w:val="both"/>
        <w:rPr>
          <w:rFonts w:ascii="Times New Roman" w:hAnsi="Times New Roman"/>
          <w:szCs w:val="28"/>
          <w:lang w:val="nl-NL"/>
        </w:rPr>
      </w:pPr>
      <w:r>
        <w:rPr>
          <w:rFonts w:ascii="Times New Roman" w:hAnsi="Times New Roman"/>
          <w:szCs w:val="28"/>
          <w:lang w:val="nl-NL"/>
        </w:rPr>
        <w:t>Số hợp đồng: 01 SDT-SNG.</w:t>
      </w:r>
    </w:p>
    <w:p w:rsidR="00A441FF" w:rsidRDefault="00A441FF" w:rsidP="00A441FF">
      <w:pPr>
        <w:numPr>
          <w:ilvl w:val="0"/>
          <w:numId w:val="2"/>
        </w:numPr>
        <w:spacing w:line="312" w:lineRule="auto"/>
        <w:jc w:val="both"/>
        <w:rPr>
          <w:rFonts w:ascii="Times New Roman" w:hAnsi="Times New Roman"/>
          <w:szCs w:val="28"/>
          <w:lang w:val="nl-NL"/>
        </w:rPr>
      </w:pPr>
      <w:r>
        <w:rPr>
          <w:rFonts w:ascii="Times New Roman" w:hAnsi="Times New Roman"/>
          <w:szCs w:val="28"/>
          <w:lang w:val="nl-NL"/>
        </w:rPr>
        <w:t>Ngày ký hợp đồng: 28/5/2014.</w:t>
      </w:r>
    </w:p>
    <w:p w:rsidR="00A441FF" w:rsidRPr="00783662" w:rsidRDefault="00A441FF" w:rsidP="00783662">
      <w:pPr>
        <w:pStyle w:val="ListParagraph"/>
        <w:numPr>
          <w:ilvl w:val="0"/>
          <w:numId w:val="2"/>
        </w:numPr>
        <w:spacing w:line="312" w:lineRule="auto"/>
        <w:jc w:val="both"/>
        <w:rPr>
          <w:rFonts w:ascii="Times New Roman" w:hAnsi="Times New Roman"/>
          <w:szCs w:val="28"/>
          <w:lang w:val="nl-NL"/>
        </w:rPr>
      </w:pPr>
      <w:r w:rsidRPr="00783662">
        <w:rPr>
          <w:rFonts w:ascii="Times New Roman" w:hAnsi="Times New Roman"/>
          <w:szCs w:val="28"/>
          <w:lang w:val="nl-NL"/>
        </w:rPr>
        <w:t>N</w:t>
      </w:r>
      <w:r w:rsidRPr="00783662">
        <w:rPr>
          <w:rFonts w:ascii="Times New Roman" w:hAnsi="Times New Roman" w:cs="Arial"/>
          <w:szCs w:val="28"/>
          <w:lang w:val="nl-NL"/>
        </w:rPr>
        <w:t>ộ</w:t>
      </w:r>
      <w:r w:rsidRPr="00783662">
        <w:rPr>
          <w:rFonts w:ascii="Times New Roman" w:hAnsi="Times New Roman" w:cs=".VnTime"/>
          <w:szCs w:val="28"/>
          <w:lang w:val="nl-NL"/>
        </w:rPr>
        <w:t>i dung h</w:t>
      </w:r>
      <w:r w:rsidRPr="00783662">
        <w:rPr>
          <w:rFonts w:ascii="Times New Roman" w:hAnsi="Times New Roman" w:cs="Arial"/>
          <w:szCs w:val="28"/>
          <w:lang w:val="nl-NL"/>
        </w:rPr>
        <w:t>ợ</w:t>
      </w:r>
      <w:r w:rsidRPr="00783662">
        <w:rPr>
          <w:rFonts w:ascii="Times New Roman" w:hAnsi="Times New Roman" w:cs=".VnTime"/>
          <w:szCs w:val="28"/>
          <w:lang w:val="nl-NL"/>
        </w:rPr>
        <w:t xml:space="preserve">p </w:t>
      </w:r>
      <w:r w:rsidRPr="00783662">
        <w:rPr>
          <w:rFonts w:ascii="Times New Roman" w:hAnsi="Times New Roman" w:cs="Arial"/>
          <w:szCs w:val="28"/>
          <w:lang w:val="nl-NL"/>
        </w:rPr>
        <w:t>đồ</w:t>
      </w:r>
      <w:r w:rsidRPr="00783662">
        <w:rPr>
          <w:rFonts w:ascii="Times New Roman" w:hAnsi="Times New Roman" w:cs=".VnTime"/>
          <w:szCs w:val="28"/>
          <w:lang w:val="nl-NL"/>
        </w:rPr>
        <w:t>ng: phù h</w:t>
      </w:r>
      <w:r w:rsidRPr="00783662">
        <w:rPr>
          <w:rFonts w:ascii="Times New Roman" w:hAnsi="Times New Roman" w:cs="Arial"/>
          <w:szCs w:val="28"/>
          <w:lang w:val="nl-NL"/>
        </w:rPr>
        <w:t>ợ</w:t>
      </w:r>
      <w:r w:rsidRPr="00783662">
        <w:rPr>
          <w:rFonts w:ascii="Times New Roman" w:hAnsi="Times New Roman" w:cs=".VnTime"/>
          <w:szCs w:val="28"/>
          <w:lang w:val="nl-NL"/>
        </w:rPr>
        <w:t>p v</w:t>
      </w:r>
      <w:r w:rsidRPr="00783662">
        <w:rPr>
          <w:rFonts w:ascii="Times New Roman" w:hAnsi="Times New Roman" w:cs="Arial"/>
          <w:szCs w:val="28"/>
          <w:lang w:val="nl-NL"/>
        </w:rPr>
        <w:t>ớ</w:t>
      </w:r>
      <w:r w:rsidRPr="00783662">
        <w:rPr>
          <w:rFonts w:ascii="Times New Roman" w:hAnsi="Times New Roman" w:cs=".VnTime"/>
          <w:szCs w:val="28"/>
          <w:lang w:val="nl-NL"/>
        </w:rPr>
        <w:t>i d</w:t>
      </w:r>
      <w:r w:rsidRPr="00783662">
        <w:rPr>
          <w:rFonts w:ascii="Times New Roman" w:hAnsi="Times New Roman" w:cs="Arial"/>
          <w:szCs w:val="28"/>
          <w:lang w:val="nl-NL"/>
        </w:rPr>
        <w:t>ự</w:t>
      </w:r>
      <w:r w:rsidRPr="00783662">
        <w:rPr>
          <w:rFonts w:ascii="Times New Roman" w:hAnsi="Times New Roman" w:cs=".VnTime"/>
          <w:szCs w:val="28"/>
          <w:lang w:val="nl-NL"/>
        </w:rPr>
        <w:t xml:space="preserve"> th</w:t>
      </w:r>
      <w:r w:rsidRPr="00783662">
        <w:rPr>
          <w:rFonts w:ascii="Times New Roman" w:hAnsi="Times New Roman" w:cs="Arial"/>
          <w:szCs w:val="28"/>
          <w:lang w:val="nl-NL"/>
        </w:rPr>
        <w:t>ả</w:t>
      </w:r>
      <w:r w:rsidRPr="00783662">
        <w:rPr>
          <w:rFonts w:ascii="Times New Roman" w:hAnsi="Times New Roman" w:cs=".VnTime"/>
          <w:szCs w:val="28"/>
          <w:lang w:val="nl-NL"/>
        </w:rPr>
        <w:t>o h</w:t>
      </w:r>
      <w:r w:rsidRPr="00783662">
        <w:rPr>
          <w:rFonts w:ascii="Times New Roman" w:hAnsi="Times New Roman" w:cs="Arial"/>
          <w:szCs w:val="28"/>
          <w:lang w:val="nl-NL"/>
        </w:rPr>
        <w:t>ợ</w:t>
      </w:r>
      <w:r w:rsidRPr="00783662">
        <w:rPr>
          <w:rFonts w:ascii="Times New Roman" w:hAnsi="Times New Roman" w:cs=".VnTime"/>
          <w:szCs w:val="28"/>
          <w:lang w:val="nl-NL"/>
        </w:rPr>
        <w:t xml:space="preserve">p </w:t>
      </w:r>
      <w:r w:rsidRPr="00783662">
        <w:rPr>
          <w:rFonts w:ascii="Times New Roman" w:hAnsi="Times New Roman" w:cs="Arial"/>
          <w:szCs w:val="28"/>
          <w:lang w:val="nl-NL"/>
        </w:rPr>
        <w:t>đồ</w:t>
      </w:r>
      <w:r w:rsidRPr="00783662">
        <w:rPr>
          <w:rFonts w:ascii="Times New Roman" w:hAnsi="Times New Roman" w:cs=".VnTime"/>
          <w:szCs w:val="28"/>
          <w:lang w:val="nl-NL"/>
        </w:rPr>
        <w:t xml:space="preserve">ng </w:t>
      </w:r>
      <w:r w:rsidRPr="00783662">
        <w:rPr>
          <w:rFonts w:ascii="Times New Roman" w:hAnsi="Times New Roman" w:cs="Arial"/>
          <w:szCs w:val="28"/>
          <w:lang w:val="nl-NL"/>
        </w:rPr>
        <w:t>đ</w:t>
      </w:r>
      <w:r w:rsidRPr="00783662">
        <w:rPr>
          <w:rFonts w:ascii="Times New Roman" w:hAnsi="Times New Roman" w:cs=".VnTime"/>
          <w:szCs w:val="28"/>
          <w:lang w:val="nl-NL"/>
        </w:rPr>
        <w:t xml:space="preserve">ã </w:t>
      </w:r>
      <w:r w:rsidRPr="00783662">
        <w:rPr>
          <w:rFonts w:ascii="Times New Roman" w:hAnsi="Times New Roman" w:cs="Arial"/>
          <w:szCs w:val="28"/>
          <w:lang w:val="nl-NL"/>
        </w:rPr>
        <w:t>đượ</w:t>
      </w:r>
      <w:r w:rsidRPr="00783662">
        <w:rPr>
          <w:rFonts w:ascii="Times New Roman" w:hAnsi="Times New Roman" w:cs=".VnTime"/>
          <w:szCs w:val="28"/>
          <w:lang w:val="nl-NL"/>
        </w:rPr>
        <w:t xml:space="preserve">c </w:t>
      </w:r>
      <w:r w:rsidRPr="00783662">
        <w:rPr>
          <w:rFonts w:ascii="Times New Roman" w:hAnsi="Times New Roman" w:cs="Arial"/>
          <w:szCs w:val="28"/>
          <w:lang w:val="nl-NL"/>
        </w:rPr>
        <w:t>Đạ</w:t>
      </w:r>
      <w:r w:rsidRPr="00783662">
        <w:rPr>
          <w:rFonts w:ascii="Times New Roman" w:hAnsi="Times New Roman" w:cs=".VnTime"/>
          <w:szCs w:val="28"/>
          <w:lang w:val="nl-NL"/>
        </w:rPr>
        <w:t>i h</w:t>
      </w:r>
      <w:r w:rsidRPr="00783662">
        <w:rPr>
          <w:rFonts w:ascii="Times New Roman" w:hAnsi="Times New Roman" w:cs="Arial"/>
          <w:szCs w:val="28"/>
          <w:lang w:val="nl-NL"/>
        </w:rPr>
        <w:t>ộ</w:t>
      </w:r>
      <w:r w:rsidRPr="00783662">
        <w:rPr>
          <w:rFonts w:ascii="Times New Roman" w:hAnsi="Times New Roman" w:cs=".VnTime"/>
          <w:szCs w:val="28"/>
          <w:lang w:val="nl-NL"/>
        </w:rPr>
        <w:t xml:space="preserve">i </w:t>
      </w:r>
      <w:r w:rsidRPr="00783662">
        <w:rPr>
          <w:rFonts w:ascii="Times New Roman" w:hAnsi="Times New Roman" w:cs="Arial"/>
          <w:szCs w:val="28"/>
          <w:lang w:val="nl-NL"/>
        </w:rPr>
        <w:t>đồ</w:t>
      </w:r>
      <w:r w:rsidRPr="00783662">
        <w:rPr>
          <w:rFonts w:ascii="Times New Roman" w:hAnsi="Times New Roman" w:cs=".VnTime"/>
          <w:szCs w:val="28"/>
          <w:lang w:val="nl-NL"/>
        </w:rPr>
        <w:t>ng c</w:t>
      </w:r>
      <w:r w:rsidRPr="00783662">
        <w:rPr>
          <w:rFonts w:ascii="Times New Roman" w:hAnsi="Times New Roman" w:cs="Arial"/>
          <w:szCs w:val="28"/>
          <w:lang w:val="nl-NL"/>
        </w:rPr>
        <w:t>ổ</w:t>
      </w:r>
      <w:r w:rsidRPr="00783662">
        <w:rPr>
          <w:rFonts w:ascii="Times New Roman" w:hAnsi="Times New Roman" w:cs=".VnTime"/>
          <w:szCs w:val="28"/>
          <w:lang w:val="nl-NL"/>
        </w:rPr>
        <w:t xml:space="preserve"> </w:t>
      </w:r>
      <w:r w:rsidRPr="00783662">
        <w:rPr>
          <w:rFonts w:ascii="Times New Roman" w:hAnsi="Times New Roman" w:cs="Arial"/>
          <w:szCs w:val="28"/>
          <w:lang w:val="nl-NL"/>
        </w:rPr>
        <w:t>đ</w:t>
      </w:r>
      <w:r w:rsidRPr="00783662">
        <w:rPr>
          <w:rFonts w:ascii="Times New Roman" w:hAnsi="Times New Roman" w:cs=".VnTime"/>
          <w:szCs w:val="28"/>
          <w:lang w:val="nl-NL"/>
        </w:rPr>
        <w:t>ông th</w:t>
      </w:r>
      <w:r w:rsidRPr="00783662">
        <w:rPr>
          <w:rFonts w:ascii="Times New Roman" w:hAnsi="Times New Roman" w:cs="Arial"/>
          <w:szCs w:val="28"/>
          <w:lang w:val="nl-NL"/>
        </w:rPr>
        <w:t>ườ</w:t>
      </w:r>
      <w:r w:rsidRPr="00783662">
        <w:rPr>
          <w:rFonts w:ascii="Times New Roman" w:hAnsi="Times New Roman" w:cs=".VnTime"/>
          <w:szCs w:val="28"/>
          <w:lang w:val="nl-NL"/>
        </w:rPr>
        <w:t xml:space="preserve">ng niên </w:t>
      </w:r>
      <w:r w:rsidR="006E2663">
        <w:rPr>
          <w:rFonts w:ascii="Times New Roman" w:hAnsi="Times New Roman" w:cs=".VnTime"/>
          <w:szCs w:val="28"/>
          <w:lang w:val="nl-NL"/>
        </w:rPr>
        <w:t>n</w:t>
      </w:r>
      <w:r w:rsidR="006E2663" w:rsidRPr="006E2663">
        <w:rPr>
          <w:rFonts w:ascii="Times New Roman" w:hAnsi="Times New Roman" w:cs=".VnTime" w:hint="eastAsia"/>
          <w:szCs w:val="28"/>
          <w:lang w:val="nl-NL"/>
        </w:rPr>
        <w:t>ă</w:t>
      </w:r>
      <w:r w:rsidR="006E2663">
        <w:rPr>
          <w:rFonts w:ascii="Times New Roman" w:hAnsi="Times New Roman" w:cs=".VnTime"/>
          <w:szCs w:val="28"/>
          <w:lang w:val="nl-NL"/>
        </w:rPr>
        <w:t>m</w:t>
      </w:r>
      <w:r w:rsidRPr="00783662">
        <w:rPr>
          <w:rFonts w:ascii="Times New Roman" w:hAnsi="Times New Roman" w:cs=".VnTime"/>
          <w:szCs w:val="28"/>
          <w:lang w:val="nl-NL"/>
        </w:rPr>
        <w:t>2014 thông qua (có h</w:t>
      </w:r>
      <w:r w:rsidRPr="00783662">
        <w:rPr>
          <w:rFonts w:ascii="Times New Roman" w:hAnsi="Times New Roman" w:cs="Arial"/>
          <w:szCs w:val="28"/>
          <w:lang w:val="nl-NL"/>
        </w:rPr>
        <w:t>ợ</w:t>
      </w:r>
      <w:r w:rsidRPr="00783662">
        <w:rPr>
          <w:rFonts w:ascii="Times New Roman" w:hAnsi="Times New Roman" w:cs=".VnTime"/>
          <w:szCs w:val="28"/>
          <w:lang w:val="nl-NL"/>
        </w:rPr>
        <w:t xml:space="preserve">p </w:t>
      </w:r>
      <w:r w:rsidRPr="00783662">
        <w:rPr>
          <w:rFonts w:ascii="Times New Roman" w:hAnsi="Times New Roman" w:cs="Arial"/>
          <w:szCs w:val="28"/>
          <w:lang w:val="nl-NL"/>
        </w:rPr>
        <w:t>đồ</w:t>
      </w:r>
      <w:r w:rsidRPr="00783662">
        <w:rPr>
          <w:rFonts w:ascii="Times New Roman" w:hAnsi="Times New Roman" w:cs=".VnTime"/>
          <w:szCs w:val="28"/>
          <w:lang w:val="nl-NL"/>
        </w:rPr>
        <w:t>ng kèm theo).</w:t>
      </w:r>
    </w:p>
    <w:p w:rsidR="00A441FF" w:rsidRDefault="00A441FF" w:rsidP="00A441FF">
      <w:pPr>
        <w:spacing w:line="312" w:lineRule="auto"/>
        <w:ind w:firstLine="360"/>
        <w:jc w:val="both"/>
        <w:rPr>
          <w:rFonts w:ascii="Times New Roman" w:hAnsi="Times New Roman"/>
          <w:szCs w:val="28"/>
          <w:lang w:val="nl-NL"/>
        </w:rPr>
      </w:pPr>
      <w:r>
        <w:rPr>
          <w:rFonts w:ascii="Times New Roman" w:hAnsi="Times New Roman"/>
          <w:szCs w:val="28"/>
          <w:lang w:val="nl-NL"/>
        </w:rPr>
        <w:t>Chúng tôi xin cam kết các thông tin công bố trên đây là đúng sự thật và hoàn toàn chịu trách nhiệm trước pháp luật về nội dung thông tin công bố.</w:t>
      </w:r>
    </w:p>
    <w:p w:rsidR="00A441FF" w:rsidRPr="00386BA6" w:rsidRDefault="00A441FF" w:rsidP="00A441FF">
      <w:pPr>
        <w:spacing w:line="312" w:lineRule="auto"/>
        <w:ind w:left="993"/>
        <w:jc w:val="both"/>
        <w:rPr>
          <w:rFonts w:ascii="Times New Roman" w:hAnsi="Times New Roman"/>
          <w:sz w:val="16"/>
          <w:szCs w:val="28"/>
          <w:lang w:val="nl-NL"/>
        </w:rPr>
      </w:pPr>
    </w:p>
    <w:tbl>
      <w:tblPr>
        <w:tblW w:w="9214" w:type="dxa"/>
        <w:tblInd w:w="108" w:type="dxa"/>
        <w:tblLayout w:type="fixed"/>
        <w:tblLook w:val="0000"/>
      </w:tblPr>
      <w:tblGrid>
        <w:gridCol w:w="3528"/>
        <w:gridCol w:w="5686"/>
      </w:tblGrid>
      <w:tr w:rsidR="00A441FF" w:rsidRPr="00684EBA" w:rsidTr="00D35312">
        <w:trPr>
          <w:trHeight w:val="1642"/>
        </w:trPr>
        <w:tc>
          <w:tcPr>
            <w:tcW w:w="3528" w:type="dxa"/>
          </w:tcPr>
          <w:p w:rsidR="00A441FF" w:rsidRPr="007E7D3B" w:rsidRDefault="00A441FF" w:rsidP="00D35312">
            <w:pPr>
              <w:rPr>
                <w:rFonts w:ascii="Times New Roman" w:hAnsi="Times New Roman"/>
                <w:b/>
                <w:i/>
                <w:iCs/>
                <w:sz w:val="24"/>
              </w:rPr>
            </w:pPr>
            <w:proofErr w:type="spellStart"/>
            <w:r w:rsidRPr="007E7D3B">
              <w:rPr>
                <w:rFonts w:ascii="Times New Roman" w:hAnsi="Times New Roman"/>
                <w:b/>
                <w:i/>
                <w:iCs/>
                <w:sz w:val="24"/>
              </w:rPr>
              <w:t>N</w:t>
            </w:r>
            <w:r w:rsidRPr="007E7D3B">
              <w:rPr>
                <w:rFonts w:ascii="Times New Roman" w:hAnsi="Times New Roman" w:hint="eastAsia"/>
                <w:b/>
                <w:i/>
                <w:iCs/>
                <w:sz w:val="24"/>
              </w:rPr>
              <w:t>ơ</w:t>
            </w:r>
            <w:r w:rsidRPr="007E7D3B">
              <w:rPr>
                <w:rFonts w:ascii="Times New Roman" w:hAnsi="Times New Roman"/>
                <w:b/>
                <w:i/>
                <w:iCs/>
                <w:sz w:val="24"/>
              </w:rPr>
              <w:t>i</w:t>
            </w:r>
            <w:proofErr w:type="spellEnd"/>
            <w:r w:rsidRPr="007E7D3B">
              <w:rPr>
                <w:rFonts w:ascii="Times New Roman" w:hAnsi="Times New Roman"/>
                <w:b/>
                <w:i/>
                <w:iCs/>
                <w:sz w:val="24"/>
              </w:rPr>
              <w:t xml:space="preserve"> </w:t>
            </w:r>
            <w:proofErr w:type="spellStart"/>
            <w:r w:rsidRPr="007E7D3B">
              <w:rPr>
                <w:rFonts w:ascii="Times New Roman" w:hAnsi="Times New Roman"/>
                <w:b/>
                <w:i/>
                <w:iCs/>
                <w:sz w:val="24"/>
              </w:rPr>
              <w:t>nhận</w:t>
            </w:r>
            <w:proofErr w:type="spellEnd"/>
            <w:r w:rsidRPr="007E7D3B">
              <w:rPr>
                <w:rFonts w:ascii="Times New Roman" w:hAnsi="Times New Roman"/>
                <w:b/>
                <w:i/>
                <w:iCs/>
                <w:sz w:val="24"/>
              </w:rPr>
              <w:t>:</w:t>
            </w:r>
          </w:p>
          <w:p w:rsidR="00A441FF" w:rsidRDefault="00A441FF" w:rsidP="00D35312">
            <w:pPr>
              <w:numPr>
                <w:ilvl w:val="0"/>
                <w:numId w:val="1"/>
              </w:numPr>
              <w:tabs>
                <w:tab w:val="left" w:pos="180"/>
                <w:tab w:val="left" w:pos="360"/>
              </w:tabs>
              <w:ind w:left="0" w:firstLine="0"/>
              <w:rPr>
                <w:rFonts w:ascii="Times New Roman" w:hAnsi="Times New Roman"/>
                <w:iCs/>
                <w:sz w:val="22"/>
              </w:rPr>
            </w:pPr>
            <w:proofErr w:type="spellStart"/>
            <w:r>
              <w:rPr>
                <w:rFonts w:ascii="Times New Roman" w:hAnsi="Times New Roman"/>
                <w:iCs/>
                <w:sz w:val="22"/>
              </w:rPr>
              <w:t>Như</w:t>
            </w:r>
            <w:proofErr w:type="spellEnd"/>
            <w:r>
              <w:rPr>
                <w:rFonts w:ascii="Times New Roman" w:hAnsi="Times New Roman"/>
                <w:iCs/>
                <w:sz w:val="22"/>
              </w:rPr>
              <w:t xml:space="preserve"> </w:t>
            </w:r>
            <w:proofErr w:type="spellStart"/>
            <w:r>
              <w:rPr>
                <w:rFonts w:ascii="Times New Roman" w:hAnsi="Times New Roman"/>
                <w:iCs/>
                <w:sz w:val="22"/>
              </w:rPr>
              <w:t>kính</w:t>
            </w:r>
            <w:proofErr w:type="spellEnd"/>
            <w:r>
              <w:rPr>
                <w:rFonts w:ascii="Times New Roman" w:hAnsi="Times New Roman"/>
                <w:iCs/>
                <w:sz w:val="22"/>
              </w:rPr>
              <w:t xml:space="preserve"> </w:t>
            </w:r>
            <w:proofErr w:type="spellStart"/>
            <w:r>
              <w:rPr>
                <w:rFonts w:ascii="Times New Roman" w:hAnsi="Times New Roman"/>
                <w:iCs/>
                <w:sz w:val="22"/>
              </w:rPr>
              <w:t>gửi</w:t>
            </w:r>
            <w:proofErr w:type="spellEnd"/>
            <w:r>
              <w:rPr>
                <w:rFonts w:ascii="Times New Roman" w:hAnsi="Times New Roman"/>
                <w:iCs/>
                <w:sz w:val="22"/>
              </w:rPr>
              <w:t>.</w:t>
            </w:r>
          </w:p>
          <w:p w:rsidR="00A441FF" w:rsidRPr="007E7D3B" w:rsidRDefault="00A441FF" w:rsidP="00D35312">
            <w:pPr>
              <w:numPr>
                <w:ilvl w:val="0"/>
                <w:numId w:val="1"/>
              </w:numPr>
              <w:tabs>
                <w:tab w:val="left" w:pos="180"/>
                <w:tab w:val="left" w:pos="360"/>
              </w:tabs>
              <w:ind w:left="0" w:firstLine="0"/>
              <w:rPr>
                <w:rFonts w:ascii="Times New Roman" w:hAnsi="Times New Roman"/>
                <w:iCs/>
                <w:sz w:val="22"/>
              </w:rPr>
            </w:pPr>
            <w:proofErr w:type="spellStart"/>
            <w:r>
              <w:rPr>
                <w:rFonts w:ascii="Times New Roman" w:hAnsi="Times New Roman"/>
                <w:iCs/>
                <w:sz w:val="22"/>
              </w:rPr>
              <w:t>Lưu</w:t>
            </w:r>
            <w:proofErr w:type="spellEnd"/>
            <w:r>
              <w:rPr>
                <w:rFonts w:ascii="Times New Roman" w:hAnsi="Times New Roman"/>
                <w:iCs/>
                <w:sz w:val="22"/>
              </w:rPr>
              <w:t xml:space="preserve"> VP.</w:t>
            </w:r>
          </w:p>
          <w:p w:rsidR="00A441FF" w:rsidRPr="00684EBA" w:rsidRDefault="00A441FF" w:rsidP="00D35312">
            <w:pPr>
              <w:tabs>
                <w:tab w:val="left" w:pos="180"/>
                <w:tab w:val="left" w:pos="360"/>
              </w:tabs>
              <w:rPr>
                <w:rFonts w:ascii="Times New Roman" w:hAnsi="Times New Roman"/>
                <w:i/>
                <w:sz w:val="24"/>
              </w:rPr>
            </w:pPr>
            <w:r>
              <w:rPr>
                <w:rFonts w:ascii="Times New Roman" w:hAnsi="Times New Roman"/>
                <w:i/>
                <w:sz w:val="24"/>
              </w:rPr>
              <w:t xml:space="preserve"> </w:t>
            </w:r>
          </w:p>
        </w:tc>
        <w:tc>
          <w:tcPr>
            <w:tcW w:w="5686" w:type="dxa"/>
          </w:tcPr>
          <w:p w:rsidR="00A441FF" w:rsidRPr="0024091D" w:rsidRDefault="00A441FF" w:rsidP="00D35312">
            <w:pPr>
              <w:jc w:val="center"/>
              <w:rPr>
                <w:rFonts w:ascii="Times New Roman" w:hAnsi="Times New Roman"/>
                <w:b/>
                <w:sz w:val="26"/>
                <w:szCs w:val="26"/>
              </w:rPr>
            </w:pPr>
            <w:r>
              <w:rPr>
                <w:rFonts w:ascii="Times New Roman" w:hAnsi="Times New Roman"/>
                <w:b/>
                <w:sz w:val="26"/>
                <w:szCs w:val="26"/>
              </w:rPr>
              <w:t>NGƯỜI THỰC HIỆN CBTT</w:t>
            </w:r>
          </w:p>
          <w:p w:rsidR="00A441FF" w:rsidRPr="00D04C44" w:rsidRDefault="00A441FF" w:rsidP="00D35312">
            <w:pPr>
              <w:ind w:left="1440"/>
              <w:jc w:val="center"/>
              <w:rPr>
                <w:rFonts w:ascii="Times New Roman" w:hAnsi="Times New Roman"/>
                <w:b/>
                <w:sz w:val="26"/>
                <w:szCs w:val="26"/>
              </w:rPr>
            </w:pPr>
          </w:p>
          <w:p w:rsidR="00A441FF" w:rsidRPr="00D04C44" w:rsidRDefault="00A441FF" w:rsidP="00D35312">
            <w:pPr>
              <w:ind w:left="1440"/>
              <w:jc w:val="center"/>
              <w:rPr>
                <w:rFonts w:ascii="Times New Roman" w:hAnsi="Times New Roman"/>
                <w:b/>
                <w:sz w:val="26"/>
                <w:szCs w:val="26"/>
              </w:rPr>
            </w:pPr>
          </w:p>
          <w:p w:rsidR="00A441FF" w:rsidRDefault="00A441FF" w:rsidP="00D35312">
            <w:pPr>
              <w:ind w:left="1440"/>
              <w:jc w:val="center"/>
              <w:rPr>
                <w:rFonts w:ascii="Times New Roman" w:hAnsi="Times New Roman"/>
                <w:b/>
                <w:sz w:val="26"/>
                <w:szCs w:val="26"/>
              </w:rPr>
            </w:pPr>
          </w:p>
          <w:p w:rsidR="00A441FF" w:rsidRPr="00D04C44" w:rsidRDefault="00A441FF" w:rsidP="00D35312">
            <w:pPr>
              <w:ind w:left="1440"/>
              <w:jc w:val="center"/>
              <w:rPr>
                <w:rFonts w:ascii="Times New Roman" w:hAnsi="Times New Roman"/>
                <w:b/>
                <w:sz w:val="26"/>
                <w:szCs w:val="26"/>
              </w:rPr>
            </w:pPr>
          </w:p>
          <w:p w:rsidR="00A441FF" w:rsidRDefault="00A441FF" w:rsidP="00D35312">
            <w:pPr>
              <w:jc w:val="center"/>
              <w:rPr>
                <w:rFonts w:ascii="Times New Roman" w:hAnsi="Times New Roman"/>
                <w:b/>
                <w:sz w:val="26"/>
                <w:szCs w:val="26"/>
              </w:rPr>
            </w:pPr>
          </w:p>
          <w:p w:rsidR="00A441FF" w:rsidRPr="00D04C44" w:rsidRDefault="00783662" w:rsidP="00D35312">
            <w:pPr>
              <w:jc w:val="center"/>
              <w:rPr>
                <w:rFonts w:ascii="Times New Roman" w:hAnsi="Times New Roman"/>
                <w:b/>
                <w:sz w:val="26"/>
                <w:szCs w:val="26"/>
              </w:rPr>
            </w:pPr>
            <w:r>
              <w:rPr>
                <w:rFonts w:ascii="Times New Roman" w:hAnsi="Times New Roman"/>
                <w:b/>
                <w:sz w:val="26"/>
                <w:szCs w:val="26"/>
              </w:rPr>
              <w:t>TR</w:t>
            </w:r>
            <w:r w:rsidRPr="00783662">
              <w:rPr>
                <w:rFonts w:ascii="Times New Roman" w:hAnsi="Times New Roman"/>
                <w:b/>
                <w:sz w:val="26"/>
                <w:szCs w:val="26"/>
              </w:rPr>
              <w:t>ẦN</w:t>
            </w:r>
            <w:r>
              <w:rPr>
                <w:rFonts w:ascii="Times New Roman" w:hAnsi="Times New Roman"/>
                <w:b/>
                <w:sz w:val="26"/>
                <w:szCs w:val="26"/>
              </w:rPr>
              <w:t xml:space="preserve"> TH</w:t>
            </w:r>
            <w:r w:rsidRPr="00783662">
              <w:rPr>
                <w:rFonts w:ascii="Times New Roman" w:hAnsi="Times New Roman"/>
                <w:b/>
                <w:sz w:val="26"/>
                <w:szCs w:val="26"/>
              </w:rPr>
              <w:t>Ị</w:t>
            </w:r>
            <w:r>
              <w:rPr>
                <w:rFonts w:ascii="Times New Roman" w:hAnsi="Times New Roman"/>
                <w:b/>
                <w:sz w:val="26"/>
                <w:szCs w:val="26"/>
              </w:rPr>
              <w:t xml:space="preserve"> TUY</w:t>
            </w:r>
            <w:r w:rsidRPr="00783662">
              <w:rPr>
                <w:rFonts w:ascii="Times New Roman" w:hAnsi="Times New Roman"/>
                <w:b/>
                <w:sz w:val="26"/>
                <w:szCs w:val="26"/>
              </w:rPr>
              <w:t>Ê</w:t>
            </w:r>
            <w:r>
              <w:rPr>
                <w:rFonts w:ascii="Times New Roman" w:hAnsi="Times New Roman"/>
                <w:b/>
                <w:sz w:val="26"/>
                <w:szCs w:val="26"/>
              </w:rPr>
              <w:t>N</w:t>
            </w:r>
          </w:p>
        </w:tc>
      </w:tr>
    </w:tbl>
    <w:p w:rsidR="00D90E67" w:rsidRDefault="00D90E67"/>
    <w:sectPr w:rsidR="00D90E67" w:rsidSect="00B02B95">
      <w:pgSz w:w="11906" w:h="16838" w:code="9"/>
      <w:pgMar w:top="737" w:right="851" w:bottom="73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E41410"/>
    <w:multiLevelType w:val="hybridMultilevel"/>
    <w:tmpl w:val="E370BCE0"/>
    <w:lvl w:ilvl="0" w:tplc="14FEA79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A441FF"/>
    <w:rsid w:val="00585757"/>
    <w:rsid w:val="006E2663"/>
    <w:rsid w:val="0077474F"/>
    <w:rsid w:val="00783662"/>
    <w:rsid w:val="00894D44"/>
    <w:rsid w:val="00A441FF"/>
    <w:rsid w:val="00B02B95"/>
    <w:rsid w:val="00B41D2F"/>
    <w:rsid w:val="00C87F24"/>
    <w:rsid w:val="00D90E67"/>
    <w:rsid w:val="00DF37A8"/>
    <w:rsid w:val="00E150A2"/>
    <w:rsid w:val="00EB4E9B"/>
  </w:rsids>
  <m:mathPr>
    <m:mathFont m:val="Cambria Math"/>
    <m:brkBin m:val="before"/>
    <m:brkBinSub m:val="--"/>
    <m:smallFrac m:val="off"/>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FF"/>
    <w:rPr>
      <w:rFonts w:ascii=".VnTime" w:hAnsi=".VnTime"/>
      <w:sz w:val="28"/>
      <w:szCs w:val="24"/>
      <w:lang w:val="en-US" w:eastAsia="en-US"/>
    </w:rPr>
  </w:style>
  <w:style w:type="paragraph" w:styleId="Heading1">
    <w:name w:val="heading 1"/>
    <w:basedOn w:val="Normal"/>
    <w:next w:val="Normal"/>
    <w:link w:val="Heading1Char"/>
    <w:qFormat/>
    <w:rsid w:val="00DF37A8"/>
    <w:pPr>
      <w:keepNext/>
      <w:jc w:val="center"/>
      <w:outlineLvl w:val="0"/>
    </w:pPr>
    <w:rPr>
      <w:rFonts w:ascii=".VnTimeH" w:hAnsi=".VnTimeH"/>
      <w:b/>
      <w:bCs/>
      <w:sz w:val="32"/>
    </w:rPr>
  </w:style>
  <w:style w:type="paragraph" w:styleId="Heading2">
    <w:name w:val="heading 2"/>
    <w:basedOn w:val="Normal"/>
    <w:next w:val="Normal"/>
    <w:link w:val="Heading2Char"/>
    <w:qFormat/>
    <w:rsid w:val="00DF37A8"/>
    <w:pPr>
      <w:keepNext/>
      <w:spacing w:before="240" w:after="60"/>
      <w:outlineLvl w:val="1"/>
    </w:pPr>
    <w:rPr>
      <w:rFonts w:ascii="Arial" w:hAnsi="Arial" w:cs="Arial"/>
      <w:b/>
      <w:bCs/>
      <w:i/>
      <w:iCs/>
      <w:szCs w:val="28"/>
    </w:rPr>
  </w:style>
  <w:style w:type="paragraph" w:styleId="Heading5">
    <w:name w:val="heading 5"/>
    <w:basedOn w:val="Normal"/>
    <w:next w:val="Normal"/>
    <w:link w:val="Heading5Char"/>
    <w:qFormat/>
    <w:rsid w:val="00DF37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7A8"/>
    <w:rPr>
      <w:rFonts w:ascii=".VnTimeH" w:hAnsi=".VnTimeH"/>
      <w:b/>
      <w:bCs/>
      <w:sz w:val="32"/>
      <w:szCs w:val="24"/>
      <w:lang w:val="en-US" w:eastAsia="en-US"/>
    </w:rPr>
  </w:style>
  <w:style w:type="character" w:customStyle="1" w:styleId="Heading2Char">
    <w:name w:val="Heading 2 Char"/>
    <w:basedOn w:val="DefaultParagraphFont"/>
    <w:link w:val="Heading2"/>
    <w:rsid w:val="00DF37A8"/>
    <w:rPr>
      <w:rFonts w:ascii="Arial" w:hAnsi="Arial" w:cs="Arial"/>
      <w:b/>
      <w:bCs/>
      <w:i/>
      <w:iCs/>
      <w:sz w:val="28"/>
      <w:szCs w:val="28"/>
      <w:lang w:val="en-US" w:eastAsia="en-US"/>
    </w:rPr>
  </w:style>
  <w:style w:type="character" w:customStyle="1" w:styleId="Heading5Char">
    <w:name w:val="Heading 5 Char"/>
    <w:basedOn w:val="DefaultParagraphFont"/>
    <w:link w:val="Heading5"/>
    <w:rsid w:val="00DF37A8"/>
    <w:rPr>
      <w:rFonts w:ascii=".VnTime" w:hAnsi=".VnTime"/>
      <w:b/>
      <w:bCs/>
      <w:i/>
      <w:iCs/>
      <w:sz w:val="26"/>
      <w:szCs w:val="26"/>
      <w:lang w:val="en-US" w:eastAsia="en-US"/>
    </w:rPr>
  </w:style>
  <w:style w:type="paragraph" w:styleId="ListParagraph">
    <w:name w:val="List Paragraph"/>
    <w:basedOn w:val="Normal"/>
    <w:uiPriority w:val="34"/>
    <w:qFormat/>
    <w:rsid w:val="007836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2014-05-28T03:13:00Z</dcterms:created>
  <dcterms:modified xsi:type="dcterms:W3CDTF">2014-05-28T07:19:00Z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c0add6802574e2380cacc7057b5fc19.psdsxs" Id="R1e54f017e4a64f52" /></Relationships>
</file>